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48" w:rsidRDefault="001C5048" w:rsidP="001C5048">
      <w:pPr>
        <w:jc w:val="center"/>
        <w:rPr>
          <w:b/>
        </w:rPr>
      </w:pPr>
      <w:smartTag w:uri="urn:schemas:contacts" w:element="Sn">
        <w:smartTag w:uri="urn:schemas-microsoft-com:office:smarttags" w:element="City">
          <w:smartTag w:uri="urn:schemas-microsoft-com:office:smarttags" w:element="place">
            <w:r>
              <w:rPr>
                <w:b/>
              </w:rPr>
              <w:t>LANCASTER</w:t>
            </w:r>
          </w:smartTag>
        </w:smartTag>
      </w:smartTag>
      <w:r>
        <w:rPr>
          <w:b/>
        </w:rPr>
        <w:t xml:space="preserve"> FARMLAND TRUST</w:t>
      </w:r>
    </w:p>
    <w:p w:rsidR="001C5048" w:rsidRDefault="00424669" w:rsidP="001C5048">
      <w:pPr>
        <w:jc w:val="center"/>
        <w:rPr>
          <w:b/>
        </w:rPr>
      </w:pPr>
      <w:r>
        <w:rPr>
          <w:b/>
        </w:rPr>
        <w:t>Land Protection</w:t>
      </w:r>
      <w:r w:rsidR="00F04D0A">
        <w:rPr>
          <w:b/>
        </w:rPr>
        <w:t xml:space="preserve"> Assistant</w:t>
      </w:r>
    </w:p>
    <w:p w:rsidR="001C5048" w:rsidRDefault="001C5048" w:rsidP="001C5048">
      <w:pPr>
        <w:jc w:val="center"/>
        <w:rPr>
          <w:b/>
        </w:rPr>
      </w:pPr>
      <w:r>
        <w:rPr>
          <w:b/>
        </w:rPr>
        <w:t>Job Description</w:t>
      </w:r>
    </w:p>
    <w:p w:rsidR="001C5048" w:rsidRDefault="001C5048" w:rsidP="001C5048">
      <w:pPr>
        <w:jc w:val="center"/>
        <w:rPr>
          <w:b/>
        </w:rPr>
      </w:pPr>
    </w:p>
    <w:p w:rsidR="001C5048" w:rsidRDefault="001C5048" w:rsidP="001C5048">
      <w:pPr>
        <w:jc w:val="center"/>
        <w:rPr>
          <w:b/>
        </w:rPr>
      </w:pPr>
    </w:p>
    <w:p w:rsidR="001C5048" w:rsidRDefault="001C5048" w:rsidP="001C5048">
      <w:pPr>
        <w:rPr>
          <w:b/>
        </w:rPr>
      </w:pPr>
      <w:r>
        <w:rPr>
          <w:b/>
        </w:rPr>
        <w:t>Essential Duties:</w:t>
      </w:r>
    </w:p>
    <w:p w:rsidR="001C5048" w:rsidRDefault="001C5048" w:rsidP="001C5048">
      <w:pPr>
        <w:rPr>
          <w:b/>
        </w:rPr>
      </w:pPr>
    </w:p>
    <w:p w:rsidR="001C5048" w:rsidRDefault="001C5048" w:rsidP="001C5048">
      <w:r w:rsidRPr="001C5048">
        <w:tab/>
        <w:t xml:space="preserve">The </w:t>
      </w:r>
      <w:r w:rsidR="00424669">
        <w:t>Land Protection</w:t>
      </w:r>
      <w:r w:rsidR="006C7301">
        <w:t xml:space="preserve"> Assistant provides </w:t>
      </w:r>
      <w:r w:rsidR="00424669">
        <w:t>support to the Land Protection</w:t>
      </w:r>
      <w:r w:rsidR="006C7301">
        <w:t xml:space="preserve"> Department </w:t>
      </w:r>
      <w:r w:rsidRPr="001C5048">
        <w:t xml:space="preserve">in </w:t>
      </w:r>
      <w:r w:rsidR="006C7301">
        <w:t>accomplishing the Trust’s principal program effort: securing the donation or bargain purchase of conservation easements</w:t>
      </w:r>
      <w:r w:rsidR="003E5312">
        <w:t xml:space="preserve"> and stewarding the easements in perpetuity</w:t>
      </w:r>
      <w:r w:rsidR="006C7301">
        <w:t xml:space="preserve">.  This </w:t>
      </w:r>
      <w:r w:rsidR="00CE0543">
        <w:t>position reports to the</w:t>
      </w:r>
      <w:r w:rsidR="00C36A1D">
        <w:t xml:space="preserve"> </w:t>
      </w:r>
      <w:r w:rsidR="00C172FE">
        <w:t>Vice President</w:t>
      </w:r>
      <w:r w:rsidR="00424669">
        <w:t xml:space="preserve"> of Land Protection</w:t>
      </w:r>
      <w:r w:rsidR="00C36A1D">
        <w:t>.</w:t>
      </w:r>
    </w:p>
    <w:p w:rsidR="006C7301" w:rsidRDefault="006C7301" w:rsidP="001C5048"/>
    <w:p w:rsidR="006C7301" w:rsidRDefault="00424669" w:rsidP="001C5048">
      <w:r>
        <w:tab/>
        <w:t>The Land Protection</w:t>
      </w:r>
      <w:r w:rsidR="006C7301">
        <w:t xml:space="preserve"> Assistant must be philosophically committed to the mission and vision of Lancaster Farmland Trust; posse</w:t>
      </w:r>
      <w:r w:rsidR="00CF439E">
        <w:t>ss</w:t>
      </w:r>
      <w:r w:rsidR="006C7301">
        <w:t xml:space="preserve"> a general knowledge of agriculture in Lancaster County; </w:t>
      </w:r>
      <w:r w:rsidR="00B26202">
        <w:t xml:space="preserve">be efficient and capable of managing a large workload with numerous tasks and be extremely attentive to detail and accuracy; </w:t>
      </w:r>
      <w:r w:rsidR="006C7301">
        <w:t>be proficient in Microsoft Office</w:t>
      </w:r>
      <w:r w:rsidR="005D6DA9">
        <w:t xml:space="preserve"> and GIS software (ArcGIS 10</w:t>
      </w:r>
      <w:r w:rsidR="00127ED3">
        <w:t>.x</w:t>
      </w:r>
      <w:r w:rsidR="005D6DA9">
        <w:t>)</w:t>
      </w:r>
      <w:r w:rsidR="006C7301">
        <w:t xml:space="preserve">; possess excellent oral and written communication skills; </w:t>
      </w:r>
      <w:r w:rsidR="00CF439E">
        <w:t>has</w:t>
      </w:r>
      <w:r w:rsidR="00B26202">
        <w:t xml:space="preserve"> a valid driver’s license</w:t>
      </w:r>
      <w:r w:rsidR="00CF439E">
        <w:t>;</w:t>
      </w:r>
      <w:r w:rsidR="00B26202">
        <w:t xml:space="preserve"> </w:t>
      </w:r>
      <w:r w:rsidR="00E77C7C">
        <w:t>physically able</w:t>
      </w:r>
      <w:r w:rsidR="00B26202">
        <w:t xml:space="preserve"> to work outdoors in a variety of weather conditions in difficult terrain; capable </w:t>
      </w:r>
      <w:r w:rsidR="00E77C7C">
        <w:t>of</w:t>
      </w:r>
      <w:r w:rsidR="006C7301">
        <w:t xml:space="preserve"> work</w:t>
      </w:r>
      <w:r w:rsidR="00E77C7C">
        <w:t>ing</w:t>
      </w:r>
      <w:r w:rsidR="006C7301">
        <w:t xml:space="preserve"> independently and as a member of a team; and bring</w:t>
      </w:r>
      <w:r w:rsidR="00E77C7C">
        <w:t>s</w:t>
      </w:r>
      <w:r w:rsidR="006C7301">
        <w:t xml:space="preserve"> significant energy and enthusiasm to the position.</w:t>
      </w:r>
      <w:r w:rsidR="008B6624">
        <w:t xml:space="preserve"> Preference may be given to candidates with a (Part 107) Remote Pilot Certification.</w:t>
      </w:r>
    </w:p>
    <w:p w:rsidR="006C7301" w:rsidRDefault="006C7301" w:rsidP="001C5048"/>
    <w:p w:rsidR="006C7301" w:rsidRDefault="00424669" w:rsidP="001C5048">
      <w:r>
        <w:tab/>
        <w:t>The Land Protection</w:t>
      </w:r>
      <w:r w:rsidR="006C7301">
        <w:t xml:space="preserve"> Assistant </w:t>
      </w:r>
      <w:r w:rsidR="00D40E63">
        <w:t>must</w:t>
      </w:r>
      <w:r w:rsidR="006C7301">
        <w:t xml:space="preserve"> be able to</w:t>
      </w:r>
      <w:r w:rsidR="00D40E63">
        <w:t>,</w:t>
      </w:r>
      <w:r w:rsidR="006C7301">
        <w:t xml:space="preserve"> or </w:t>
      </w:r>
      <w:r w:rsidR="00D40E63">
        <w:t xml:space="preserve">must </w:t>
      </w:r>
      <w:r w:rsidR="006C7301">
        <w:t>quickly obtain the ability to</w:t>
      </w:r>
      <w:r w:rsidR="00D40E63">
        <w:t>,</w:t>
      </w:r>
      <w:r w:rsidR="006C7301">
        <w:t xml:space="preserve"> understand the legal, tax and </w:t>
      </w:r>
      <w:r w:rsidR="00075858">
        <w:t>estates planning issues as</w:t>
      </w:r>
      <w:r w:rsidR="005D6DA9">
        <w:t>sociated with land preservation.</w:t>
      </w:r>
    </w:p>
    <w:p w:rsidR="001C5048" w:rsidRDefault="001C5048" w:rsidP="001C5048"/>
    <w:p w:rsidR="001C5048" w:rsidRDefault="001C5048" w:rsidP="001C5048">
      <w:pPr>
        <w:rPr>
          <w:b/>
        </w:rPr>
      </w:pPr>
      <w:r>
        <w:rPr>
          <w:b/>
        </w:rPr>
        <w:t>Specific Duties:</w:t>
      </w:r>
    </w:p>
    <w:p w:rsidR="001C5048" w:rsidRDefault="001C5048" w:rsidP="001C5048">
      <w:pPr>
        <w:rPr>
          <w:b/>
        </w:rPr>
      </w:pPr>
    </w:p>
    <w:p w:rsidR="001C5048" w:rsidRDefault="005C6C9F" w:rsidP="001C5048">
      <w:pPr>
        <w:numPr>
          <w:ilvl w:val="0"/>
          <w:numId w:val="1"/>
        </w:numPr>
        <w:rPr>
          <w:b/>
        </w:rPr>
      </w:pPr>
      <w:r>
        <w:rPr>
          <w:b/>
        </w:rPr>
        <w:t>Administrative Support</w:t>
      </w:r>
    </w:p>
    <w:p w:rsidR="009B3EBE" w:rsidRPr="008F4187" w:rsidRDefault="005C6C9F" w:rsidP="008F4187">
      <w:pPr>
        <w:ind w:left="1440"/>
        <w:rPr>
          <w:b/>
        </w:rPr>
      </w:pPr>
      <w:r>
        <w:t xml:space="preserve">Assist the </w:t>
      </w:r>
      <w:r w:rsidR="00424669">
        <w:t>Land Protection</w:t>
      </w:r>
      <w:r w:rsidR="003E5312">
        <w:t xml:space="preserve"> Department</w:t>
      </w:r>
      <w:r>
        <w:t xml:space="preserve"> with administrative activities related to the acquisition, maintenance and monitoring of conservation easements</w:t>
      </w:r>
      <w:r w:rsidR="00A712AE">
        <w:t>, including the preparation and review of legal documents</w:t>
      </w:r>
      <w:r>
        <w:t>.</w:t>
      </w:r>
    </w:p>
    <w:p w:rsidR="008F4187" w:rsidRDefault="008F4187" w:rsidP="008F4187">
      <w:pPr>
        <w:ind w:left="720"/>
        <w:rPr>
          <w:b/>
        </w:rPr>
      </w:pPr>
    </w:p>
    <w:p w:rsidR="008F4187" w:rsidRDefault="005C6C9F" w:rsidP="008F4187">
      <w:pPr>
        <w:numPr>
          <w:ilvl w:val="0"/>
          <w:numId w:val="1"/>
        </w:numPr>
        <w:rPr>
          <w:b/>
        </w:rPr>
      </w:pPr>
      <w:r>
        <w:rPr>
          <w:b/>
        </w:rPr>
        <w:t>Grant Support</w:t>
      </w:r>
    </w:p>
    <w:p w:rsidR="008F4187" w:rsidRDefault="005C6C9F" w:rsidP="008F4187">
      <w:r>
        <w:tab/>
      </w:r>
      <w:r>
        <w:tab/>
        <w:t>Provide support to t</w:t>
      </w:r>
      <w:r w:rsidR="0084387A">
        <w:t xml:space="preserve">he </w:t>
      </w:r>
      <w:r w:rsidR="00424669">
        <w:t>Land Protection</w:t>
      </w:r>
      <w:r w:rsidR="0084387A">
        <w:t xml:space="preserve"> Department</w:t>
      </w:r>
      <w:r w:rsidR="00160E88">
        <w:t xml:space="preserve"> in completing the </w:t>
      </w:r>
      <w:r w:rsidR="00E807B0">
        <w:tab/>
      </w:r>
      <w:r w:rsidR="00E807B0">
        <w:tab/>
      </w:r>
      <w:r w:rsidR="00E807B0">
        <w:tab/>
      </w:r>
      <w:r w:rsidR="00160E88">
        <w:t>scope of work outlined in grants awarded for easement acquisition</w:t>
      </w:r>
      <w:r w:rsidR="00E807B0">
        <w:t xml:space="preserve">, </w:t>
      </w:r>
      <w:r w:rsidR="00E807B0">
        <w:tab/>
      </w:r>
      <w:r w:rsidR="00E807B0">
        <w:tab/>
      </w:r>
      <w:r w:rsidR="00E807B0">
        <w:tab/>
        <w:t>stewardship and ot</w:t>
      </w:r>
      <w:r w:rsidR="00DC305E">
        <w:t>her land preservation programs</w:t>
      </w:r>
      <w:r w:rsidR="00E807B0">
        <w:t>.</w:t>
      </w:r>
    </w:p>
    <w:p w:rsidR="00E807B0" w:rsidRDefault="00E807B0" w:rsidP="008F4187"/>
    <w:p w:rsidR="008F4187" w:rsidRDefault="00E807B0" w:rsidP="00D65F59">
      <w:pPr>
        <w:numPr>
          <w:ilvl w:val="0"/>
          <w:numId w:val="1"/>
        </w:numPr>
        <w:rPr>
          <w:b/>
        </w:rPr>
      </w:pPr>
      <w:r>
        <w:rPr>
          <w:b/>
        </w:rPr>
        <w:t>Annual Monitoring</w:t>
      </w:r>
    </w:p>
    <w:p w:rsidR="00424669" w:rsidRDefault="00DC305E" w:rsidP="00424669">
      <w:pPr>
        <w:tabs>
          <w:tab w:val="left" w:pos="1440"/>
        </w:tabs>
        <w:ind w:left="1440" w:hanging="1440"/>
      </w:pPr>
      <w:r>
        <w:tab/>
      </w:r>
      <w:r w:rsidR="00424669">
        <w:t xml:space="preserve">Assist in conducting the Trust’s stewardship activities – </w:t>
      </w:r>
      <w:r w:rsidR="0049429D">
        <w:t>including in-person assessments and</w:t>
      </w:r>
      <w:r w:rsidR="00424669">
        <w:t xml:space="preserve"> utilizing </w:t>
      </w:r>
      <w:r w:rsidR="0049429D">
        <w:t>aerial monitoring technology</w:t>
      </w:r>
      <w:r w:rsidR="00424669">
        <w:t>.  Schedule and conduct annual conserva</w:t>
      </w:r>
      <w:r w:rsidR="0049429D">
        <w:t>tion easement monitoring visits</w:t>
      </w:r>
      <w:r w:rsidR="00424669">
        <w:t>.  Maintain databases and records related to stewardship activities.</w:t>
      </w:r>
    </w:p>
    <w:p w:rsidR="00D5382A" w:rsidRDefault="00D5382A" w:rsidP="00424669">
      <w:pPr>
        <w:tabs>
          <w:tab w:val="left" w:pos="1440"/>
        </w:tabs>
        <w:ind w:left="1440" w:hanging="1440"/>
      </w:pPr>
    </w:p>
    <w:p w:rsidR="00424669" w:rsidRDefault="00424669" w:rsidP="00424669">
      <w:pPr>
        <w:tabs>
          <w:tab w:val="left" w:pos="1440"/>
        </w:tabs>
        <w:ind w:left="1440" w:hanging="1440"/>
      </w:pPr>
    </w:p>
    <w:p w:rsidR="00424669" w:rsidRDefault="00424669" w:rsidP="00424669">
      <w:pPr>
        <w:tabs>
          <w:tab w:val="left" w:pos="1440"/>
        </w:tabs>
        <w:ind w:left="1440" w:hanging="1440"/>
      </w:pPr>
    </w:p>
    <w:p w:rsidR="00424669" w:rsidRDefault="00424669" w:rsidP="00424669">
      <w:pPr>
        <w:tabs>
          <w:tab w:val="left" w:pos="1440"/>
        </w:tabs>
        <w:ind w:left="1440" w:hanging="1440"/>
      </w:pPr>
    </w:p>
    <w:p w:rsidR="00424669" w:rsidRDefault="00424669" w:rsidP="00424669">
      <w:pPr>
        <w:tabs>
          <w:tab w:val="left" w:pos="1440"/>
        </w:tabs>
        <w:ind w:left="1440" w:hanging="1440"/>
      </w:pPr>
    </w:p>
    <w:p w:rsidR="001C5048" w:rsidRDefault="00D5382A" w:rsidP="00D5382A">
      <w:pPr>
        <w:numPr>
          <w:ilvl w:val="0"/>
          <w:numId w:val="1"/>
        </w:numPr>
        <w:rPr>
          <w:b/>
        </w:rPr>
      </w:pPr>
      <w:r>
        <w:rPr>
          <w:b/>
        </w:rPr>
        <w:t>Baseline Documentation / Record Keeping / GIS</w:t>
      </w:r>
      <w:r w:rsidR="008B6624">
        <w:rPr>
          <w:b/>
        </w:rPr>
        <w:t xml:space="preserve"> / Field Technology</w:t>
      </w:r>
    </w:p>
    <w:p w:rsidR="00D5382A" w:rsidRDefault="00D5382A" w:rsidP="00A712AE">
      <w:pPr>
        <w:ind w:left="1440" w:hanging="720"/>
      </w:pPr>
      <w:r>
        <w:rPr>
          <w:b/>
        </w:rPr>
        <w:tab/>
      </w:r>
      <w:r>
        <w:t>Assist in compiling complete, accurate</w:t>
      </w:r>
      <w:r w:rsidR="00A712AE">
        <w:t xml:space="preserve"> and detailed baseline data on </w:t>
      </w:r>
      <w:r>
        <w:t>farmland preservation projects.</w:t>
      </w:r>
      <w:r w:rsidR="00A712AE">
        <w:t xml:space="preserve">  </w:t>
      </w:r>
      <w:r>
        <w:t>Update and maintain reports on previously preserved farms.</w:t>
      </w:r>
      <w:r w:rsidRPr="00D5382A">
        <w:t xml:space="preserve"> </w:t>
      </w:r>
      <w:r>
        <w:t xml:space="preserve"> Maintain</w:t>
      </w:r>
      <w:r w:rsidR="00A712AE">
        <w:t xml:space="preserve"> </w:t>
      </w:r>
      <w:r>
        <w:t>databases and records related to cu</w:t>
      </w:r>
      <w:r w:rsidR="00451EF5">
        <w:t>rrent and previous preservation</w:t>
      </w:r>
      <w:r w:rsidR="00A712AE">
        <w:t xml:space="preserve"> </w:t>
      </w:r>
      <w:r>
        <w:t>projects.</w:t>
      </w:r>
    </w:p>
    <w:p w:rsidR="00451EF5" w:rsidRDefault="00451EF5" w:rsidP="00D5382A">
      <w:pPr>
        <w:ind w:left="720"/>
      </w:pPr>
    </w:p>
    <w:p w:rsidR="00451EF5" w:rsidRDefault="00451EF5" w:rsidP="008B6624">
      <w:pPr>
        <w:ind w:left="1440"/>
      </w:pPr>
      <w:r>
        <w:t xml:space="preserve">Support the Land </w:t>
      </w:r>
      <w:r w:rsidR="00127ED3">
        <w:t>Protection</w:t>
      </w:r>
      <w:r>
        <w:t xml:space="preserve"> Department in producing GIS materials to be utilized in identifying, evaluating and monitoring farms.</w:t>
      </w:r>
      <w:r w:rsidR="008B6624">
        <w:t xml:space="preserve"> Operate the organization’s drone to capture aerial imagery of farms.</w:t>
      </w:r>
    </w:p>
    <w:p w:rsidR="00451EF5" w:rsidRDefault="00451EF5" w:rsidP="00D5382A">
      <w:pPr>
        <w:ind w:left="720"/>
      </w:pPr>
    </w:p>
    <w:p w:rsidR="00D5382A" w:rsidRDefault="00451EF5" w:rsidP="00D5382A">
      <w:pPr>
        <w:ind w:left="720"/>
        <w:rPr>
          <w:b/>
        </w:rPr>
      </w:pPr>
      <w:r w:rsidRPr="00451EF5">
        <w:rPr>
          <w:b/>
        </w:rPr>
        <w:t>V.</w:t>
      </w:r>
      <w:r w:rsidRPr="00451EF5">
        <w:rPr>
          <w:b/>
        </w:rPr>
        <w:tab/>
        <w:t>Administrative and Organizational Support</w:t>
      </w:r>
      <w:r w:rsidR="00D5382A" w:rsidRPr="00451EF5">
        <w:rPr>
          <w:b/>
        </w:rPr>
        <w:t xml:space="preserve"> </w:t>
      </w:r>
    </w:p>
    <w:p w:rsidR="00451EF5" w:rsidRDefault="00451EF5" w:rsidP="00127ED3">
      <w:pPr>
        <w:ind w:left="1440"/>
      </w:pPr>
      <w:r>
        <w:t>Provide administrative support to the Land P</w:t>
      </w:r>
      <w:r w:rsidR="0049429D">
        <w:t>rotection</w:t>
      </w:r>
      <w:r>
        <w:t xml:space="preserve"> Committee including scheduling meetings, taking m</w:t>
      </w:r>
      <w:r w:rsidR="00127ED3">
        <w:t xml:space="preserve">inutes and maintaining meeting </w:t>
      </w:r>
      <w:r>
        <w:t xml:space="preserve">records.  Assist the </w:t>
      </w:r>
      <w:r w:rsidR="00C172FE">
        <w:t>Vice President</w:t>
      </w:r>
      <w:r w:rsidR="00127ED3">
        <w:t xml:space="preserve"> of Land Protection</w:t>
      </w:r>
      <w:r>
        <w:t xml:space="preserve"> in carrying out initiatives </w:t>
      </w:r>
      <w:r w:rsidR="00127ED3">
        <w:t xml:space="preserve">of the </w:t>
      </w:r>
      <w:r>
        <w:t>committee.  Prioritize and document pro</w:t>
      </w:r>
      <w:r w:rsidR="00127ED3">
        <w:t xml:space="preserve">jects for consideration by the </w:t>
      </w:r>
      <w:r>
        <w:t>committee.</w:t>
      </w:r>
    </w:p>
    <w:p w:rsidR="00451EF5" w:rsidRDefault="00451EF5" w:rsidP="00D5382A">
      <w:pPr>
        <w:ind w:left="720"/>
      </w:pPr>
    </w:p>
    <w:p w:rsidR="00451EF5" w:rsidRDefault="00451EF5" w:rsidP="00D5382A">
      <w:pPr>
        <w:ind w:left="720"/>
      </w:pPr>
      <w:r>
        <w:tab/>
        <w:t xml:space="preserve">Provide assistance to other departments with projects and events as </w:t>
      </w:r>
      <w:r>
        <w:tab/>
        <w:t>required.</w:t>
      </w:r>
    </w:p>
    <w:p w:rsidR="00451EF5" w:rsidRDefault="00451EF5" w:rsidP="00D5382A">
      <w:pPr>
        <w:ind w:left="720"/>
      </w:pPr>
    </w:p>
    <w:p w:rsidR="00451EF5" w:rsidRDefault="00451EF5" w:rsidP="00127ED3">
      <w:pPr>
        <w:ind w:left="1440"/>
      </w:pPr>
      <w:r>
        <w:t xml:space="preserve">Other duties as assigned by the </w:t>
      </w:r>
      <w:r w:rsidR="00C172FE">
        <w:t>Vice President</w:t>
      </w:r>
      <w:r w:rsidR="00127ED3">
        <w:t xml:space="preserve"> of Land Protection and/or </w:t>
      </w:r>
      <w:proofErr w:type="gramStart"/>
      <w:r w:rsidR="00C172FE">
        <w:t>President &amp;</w:t>
      </w:r>
      <w:proofErr w:type="gramEnd"/>
      <w:r w:rsidR="00C172FE">
        <w:t xml:space="preserve"> CEO.</w:t>
      </w:r>
    </w:p>
    <w:p w:rsidR="00A16819" w:rsidRDefault="00A16819" w:rsidP="00127ED3">
      <w:pPr>
        <w:ind w:left="1440"/>
      </w:pPr>
    </w:p>
    <w:p w:rsidR="00A16819" w:rsidRDefault="00A16819" w:rsidP="00127ED3">
      <w:pPr>
        <w:ind w:left="1440"/>
      </w:pPr>
      <w:r>
        <w:t xml:space="preserve">Cover letters, resumes, and professional references should be submitted to Jeb Musser, </w:t>
      </w:r>
      <w:r w:rsidR="00C172FE">
        <w:t>Vice President</w:t>
      </w:r>
      <w:r>
        <w:t xml:space="preserve"> of Land Protection at jmusser@lancasterfarmlandtrust.org</w:t>
      </w:r>
    </w:p>
    <w:p w:rsidR="00451EF5" w:rsidRDefault="00451EF5" w:rsidP="00D5382A">
      <w:pPr>
        <w:ind w:left="720"/>
      </w:pPr>
    </w:p>
    <w:p w:rsidR="00451EF5" w:rsidRPr="00451EF5" w:rsidRDefault="00451EF5" w:rsidP="00D5382A">
      <w:pPr>
        <w:ind w:left="720"/>
      </w:pPr>
      <w:r>
        <w:tab/>
      </w:r>
      <w:bookmarkStart w:id="0" w:name="_GoBack"/>
      <w:bookmarkEnd w:id="0"/>
    </w:p>
    <w:sectPr w:rsidR="00451EF5" w:rsidRPr="00451EF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2D" w:rsidRDefault="00BC0D2D" w:rsidP="00DC305E">
      <w:r>
        <w:separator/>
      </w:r>
    </w:p>
  </w:endnote>
  <w:endnote w:type="continuationSeparator" w:id="0">
    <w:p w:rsidR="00BC0D2D" w:rsidRDefault="00BC0D2D" w:rsidP="00DC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7C" w:rsidRPr="00DC305E" w:rsidRDefault="00E77C7C">
    <w:pPr>
      <w:pStyle w:val="Footer"/>
      <w:rPr>
        <w:sz w:val="16"/>
        <w:szCs w:val="16"/>
      </w:rPr>
    </w:pPr>
    <w:r w:rsidRPr="00DC305E">
      <w:rPr>
        <w:sz w:val="16"/>
        <w:szCs w:val="16"/>
      </w:rPr>
      <w:t>U</w:t>
    </w:r>
    <w:r w:rsidR="00424669">
      <w:rPr>
        <w:sz w:val="16"/>
        <w:szCs w:val="16"/>
      </w:rPr>
      <w:t xml:space="preserve">pdated </w:t>
    </w:r>
    <w:r w:rsidR="00C172FE">
      <w:rPr>
        <w:sz w:val="16"/>
        <w:szCs w:val="16"/>
      </w:rPr>
      <w:t>January 18,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2D" w:rsidRDefault="00BC0D2D" w:rsidP="00DC305E">
      <w:r>
        <w:separator/>
      </w:r>
    </w:p>
  </w:footnote>
  <w:footnote w:type="continuationSeparator" w:id="0">
    <w:p w:rsidR="00BC0D2D" w:rsidRDefault="00BC0D2D" w:rsidP="00DC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E58"/>
    <w:multiLevelType w:val="hybridMultilevel"/>
    <w:tmpl w:val="E2FC9D26"/>
    <w:lvl w:ilvl="0" w:tplc="324866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FB395D"/>
    <w:multiLevelType w:val="multilevel"/>
    <w:tmpl w:val="8A205372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26E9747E"/>
    <w:multiLevelType w:val="hybridMultilevel"/>
    <w:tmpl w:val="B5D07C4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1F7397"/>
    <w:multiLevelType w:val="multilevel"/>
    <w:tmpl w:val="5816BCC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5E0707"/>
    <w:multiLevelType w:val="hybridMultilevel"/>
    <w:tmpl w:val="8A205372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3BA74188"/>
    <w:multiLevelType w:val="hybridMultilevel"/>
    <w:tmpl w:val="7A22F4B2"/>
    <w:lvl w:ilvl="0" w:tplc="04090015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 w15:restartNumberingAfterBreak="0">
    <w:nsid w:val="45C9796F"/>
    <w:multiLevelType w:val="multilevel"/>
    <w:tmpl w:val="3EEC5E2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5E76B1"/>
    <w:multiLevelType w:val="multilevel"/>
    <w:tmpl w:val="C4E4142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002E4E"/>
    <w:multiLevelType w:val="hybridMultilevel"/>
    <w:tmpl w:val="69D0F18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D583DE0"/>
    <w:multiLevelType w:val="hybridMultilevel"/>
    <w:tmpl w:val="DD301F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E97347"/>
    <w:multiLevelType w:val="hybridMultilevel"/>
    <w:tmpl w:val="990E397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8F84B92"/>
    <w:multiLevelType w:val="hybridMultilevel"/>
    <w:tmpl w:val="D21E7E9C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F915FD9"/>
    <w:multiLevelType w:val="multilevel"/>
    <w:tmpl w:val="D21E7E9C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713416EC"/>
    <w:multiLevelType w:val="multilevel"/>
    <w:tmpl w:val="47EEF7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BC7F00"/>
    <w:multiLevelType w:val="hybridMultilevel"/>
    <w:tmpl w:val="00C836A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jS2sDQxMLI0MjRS0lEKTi0uzszPAykwrAUA7RyMKCwAAAA="/>
  </w:docVars>
  <w:rsids>
    <w:rsidRoot w:val="001C5048"/>
    <w:rsid w:val="00075858"/>
    <w:rsid w:val="000F603C"/>
    <w:rsid w:val="00126C69"/>
    <w:rsid w:val="00127ED3"/>
    <w:rsid w:val="00160E88"/>
    <w:rsid w:val="001C5048"/>
    <w:rsid w:val="001D42C6"/>
    <w:rsid w:val="0026374D"/>
    <w:rsid w:val="00265C25"/>
    <w:rsid w:val="00266965"/>
    <w:rsid w:val="002C2370"/>
    <w:rsid w:val="003E5312"/>
    <w:rsid w:val="00424669"/>
    <w:rsid w:val="00451EF5"/>
    <w:rsid w:val="00486F1C"/>
    <w:rsid w:val="0049429D"/>
    <w:rsid w:val="0057735A"/>
    <w:rsid w:val="005C6C9F"/>
    <w:rsid w:val="005D6DA9"/>
    <w:rsid w:val="005F30CA"/>
    <w:rsid w:val="0061121C"/>
    <w:rsid w:val="00612600"/>
    <w:rsid w:val="006C7301"/>
    <w:rsid w:val="00721939"/>
    <w:rsid w:val="00807E8E"/>
    <w:rsid w:val="0084387A"/>
    <w:rsid w:val="00883661"/>
    <w:rsid w:val="008B6624"/>
    <w:rsid w:val="008F09F5"/>
    <w:rsid w:val="008F4187"/>
    <w:rsid w:val="009B3EBE"/>
    <w:rsid w:val="00A16819"/>
    <w:rsid w:val="00A33A15"/>
    <w:rsid w:val="00A712AE"/>
    <w:rsid w:val="00AD6009"/>
    <w:rsid w:val="00B26202"/>
    <w:rsid w:val="00B53118"/>
    <w:rsid w:val="00B618FA"/>
    <w:rsid w:val="00BC0D2D"/>
    <w:rsid w:val="00C172FE"/>
    <w:rsid w:val="00C36A1D"/>
    <w:rsid w:val="00C76A0A"/>
    <w:rsid w:val="00C969A8"/>
    <w:rsid w:val="00CE0543"/>
    <w:rsid w:val="00CF439E"/>
    <w:rsid w:val="00D40E63"/>
    <w:rsid w:val="00D5382A"/>
    <w:rsid w:val="00D65F59"/>
    <w:rsid w:val="00D85B0C"/>
    <w:rsid w:val="00DC305E"/>
    <w:rsid w:val="00E77C7C"/>
    <w:rsid w:val="00E807B0"/>
    <w:rsid w:val="00F04D0A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85AEE5-2906-461F-8DB1-228D0FE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C3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05E"/>
    <w:rPr>
      <w:sz w:val="24"/>
      <w:szCs w:val="24"/>
    </w:rPr>
  </w:style>
  <w:style w:type="paragraph" w:styleId="Footer">
    <w:name w:val="footer"/>
    <w:basedOn w:val="Normal"/>
    <w:link w:val="FooterChar"/>
    <w:rsid w:val="00DC3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FARMLAND TRUST</vt:lpstr>
    </vt:vector>
  </TitlesOfParts>
  <Company>TU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FARMLAND TRUST</dc:title>
  <dc:subject/>
  <dc:creator>GMJR</dc:creator>
  <cp:keywords/>
  <cp:lastModifiedBy>Jeb Musser</cp:lastModifiedBy>
  <cp:revision>3</cp:revision>
  <cp:lastPrinted>2009-03-25T21:07:00Z</cp:lastPrinted>
  <dcterms:created xsi:type="dcterms:W3CDTF">2022-01-18T13:06:00Z</dcterms:created>
  <dcterms:modified xsi:type="dcterms:W3CDTF">2022-01-18T13:16:00Z</dcterms:modified>
</cp:coreProperties>
</file>