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75B8" w14:textId="34E61752" w:rsidR="0006765A" w:rsidRPr="0052471B" w:rsidRDefault="00A979A5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rPr>
          <w:rFonts w:asciiTheme="minorHAnsi" w:hAnsiTheme="minorHAnsi" w:cstheme="minorHAnsi"/>
          <w:b/>
          <w:bCs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52471B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52471B">
        <w:rPr>
          <w:rFonts w:asciiTheme="minorHAnsi" w:hAnsiTheme="minorHAnsi" w:cstheme="minorHAnsi"/>
          <w:b/>
          <w:bCs/>
          <w:sz w:val="26"/>
          <w:szCs w:val="26"/>
        </w:rPr>
        <w:tab/>
      </w:r>
      <w:r w:rsidR="0006765A" w:rsidRPr="0052471B">
        <w:rPr>
          <w:rFonts w:asciiTheme="minorHAnsi" w:hAnsiTheme="minorHAnsi" w:cstheme="minorHAnsi"/>
          <w:b/>
          <w:bCs/>
          <w:sz w:val="26"/>
          <w:szCs w:val="26"/>
        </w:rPr>
        <w:t>Lebanon County Conservation District</w:t>
      </w:r>
    </w:p>
    <w:p w14:paraId="418AD375" w14:textId="77777777" w:rsidR="0006765A" w:rsidRPr="0052471B" w:rsidRDefault="0006765A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sz w:val="26"/>
          <w:szCs w:val="26"/>
        </w:rPr>
        <w:t>2120 Cornwall Road, Suite 5</w:t>
      </w:r>
    </w:p>
    <w:p w14:paraId="05DF1184" w14:textId="77777777" w:rsidR="0006765A" w:rsidRPr="0052471B" w:rsidRDefault="0006765A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sz w:val="26"/>
          <w:szCs w:val="26"/>
        </w:rPr>
        <w:t>Lebanon, P</w:t>
      </w:r>
      <w:r w:rsidR="005C1967" w:rsidRPr="0052471B">
        <w:rPr>
          <w:rFonts w:asciiTheme="minorHAnsi" w:hAnsiTheme="minorHAnsi" w:cstheme="minorHAnsi"/>
          <w:b/>
          <w:bCs/>
          <w:sz w:val="26"/>
          <w:szCs w:val="26"/>
        </w:rPr>
        <w:t>A</w:t>
      </w:r>
      <w:r w:rsidRPr="0052471B">
        <w:rPr>
          <w:rFonts w:asciiTheme="minorHAnsi" w:hAnsiTheme="minorHAnsi" w:cstheme="minorHAnsi"/>
          <w:b/>
          <w:bCs/>
          <w:sz w:val="26"/>
          <w:szCs w:val="26"/>
        </w:rPr>
        <w:t xml:space="preserve"> 17042</w:t>
      </w:r>
    </w:p>
    <w:p w14:paraId="59AF988B" w14:textId="77777777" w:rsidR="0006765A" w:rsidRPr="0052471B" w:rsidRDefault="0006765A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407BF10D" w14:textId="268F0277" w:rsidR="0006765A" w:rsidRPr="0052471B" w:rsidRDefault="0006765A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sz w:val="26"/>
          <w:szCs w:val="26"/>
        </w:rPr>
        <w:t>Job Description:</w:t>
      </w:r>
      <w:r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Pr="0052471B">
        <w:rPr>
          <w:rFonts w:asciiTheme="minorHAnsi" w:hAnsiTheme="minorHAnsi" w:cstheme="minorHAnsi"/>
          <w:sz w:val="26"/>
          <w:szCs w:val="26"/>
        </w:rPr>
        <w:tab/>
      </w:r>
      <w:r w:rsidR="00FF386C" w:rsidRPr="0052471B">
        <w:rPr>
          <w:rFonts w:asciiTheme="minorHAnsi" w:hAnsiTheme="minorHAnsi" w:cstheme="minorHAnsi"/>
          <w:b/>
          <w:sz w:val="26"/>
          <w:szCs w:val="26"/>
        </w:rPr>
        <w:t>District Engineer/Assistant District Manager</w:t>
      </w:r>
    </w:p>
    <w:p w14:paraId="6DDB506B" w14:textId="77777777" w:rsidR="0006765A" w:rsidRPr="0052471B" w:rsidRDefault="0006765A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sz w:val="26"/>
          <w:szCs w:val="26"/>
        </w:rPr>
        <w:t>Approved By:</w:t>
      </w:r>
      <w:r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Pr="0052471B">
        <w:rPr>
          <w:rFonts w:asciiTheme="minorHAnsi" w:hAnsiTheme="minorHAnsi" w:cstheme="minorHAnsi"/>
          <w:sz w:val="26"/>
          <w:szCs w:val="26"/>
        </w:rPr>
        <w:tab/>
      </w:r>
      <w:r w:rsidRPr="0052471B">
        <w:rPr>
          <w:rFonts w:asciiTheme="minorHAnsi" w:hAnsiTheme="minorHAnsi" w:cstheme="minorHAnsi"/>
          <w:b/>
          <w:bCs/>
          <w:sz w:val="26"/>
          <w:szCs w:val="26"/>
        </w:rPr>
        <w:t>Board of Directors</w:t>
      </w:r>
    </w:p>
    <w:p w14:paraId="11A90AC4" w14:textId="6D305DCB" w:rsidR="0006765A" w:rsidRPr="0052471B" w:rsidRDefault="0006765A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sz w:val="26"/>
          <w:szCs w:val="26"/>
        </w:rPr>
        <w:t>Date Approved:</w:t>
      </w:r>
      <w:r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Pr="0052471B">
        <w:rPr>
          <w:rFonts w:asciiTheme="minorHAnsi" w:hAnsiTheme="minorHAnsi" w:cstheme="minorHAnsi"/>
          <w:sz w:val="26"/>
          <w:szCs w:val="26"/>
        </w:rPr>
        <w:tab/>
      </w:r>
      <w:r w:rsidR="00EA7E1B">
        <w:rPr>
          <w:rFonts w:asciiTheme="minorHAnsi" w:hAnsiTheme="minorHAnsi" w:cstheme="minorHAnsi"/>
          <w:sz w:val="26"/>
          <w:szCs w:val="26"/>
        </w:rPr>
        <w:t>December 18, 2025</w:t>
      </w:r>
    </w:p>
    <w:p w14:paraId="1D0EB847" w14:textId="77777777" w:rsidR="0006765A" w:rsidRPr="0052471B" w:rsidRDefault="0006765A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rPr>
          <w:rFonts w:asciiTheme="minorHAnsi" w:hAnsiTheme="minorHAnsi" w:cstheme="minorHAnsi"/>
          <w:sz w:val="26"/>
          <w:szCs w:val="26"/>
        </w:rPr>
      </w:pPr>
    </w:p>
    <w:p w14:paraId="58C042AD" w14:textId="499A3B39" w:rsidR="0006765A" w:rsidRPr="0052471B" w:rsidRDefault="0006765A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52471B">
        <w:rPr>
          <w:rFonts w:asciiTheme="minorHAnsi" w:hAnsiTheme="minorHAnsi" w:cstheme="minorHAnsi"/>
          <w:b/>
          <w:sz w:val="26"/>
          <w:szCs w:val="26"/>
        </w:rPr>
        <w:t>ACCOUNTABILITY:</w:t>
      </w:r>
      <w:r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B02475" w:rsidRPr="0052471B">
        <w:rPr>
          <w:rFonts w:asciiTheme="minorHAnsi" w:hAnsiTheme="minorHAnsi" w:cstheme="minorHAnsi"/>
          <w:sz w:val="26"/>
          <w:szCs w:val="26"/>
        </w:rPr>
        <w:t>R</w:t>
      </w:r>
      <w:r w:rsidRPr="0052471B">
        <w:rPr>
          <w:rFonts w:asciiTheme="minorHAnsi" w:hAnsiTheme="minorHAnsi" w:cstheme="minorHAnsi"/>
          <w:sz w:val="26"/>
          <w:szCs w:val="26"/>
        </w:rPr>
        <w:t>eports to District Manager</w:t>
      </w:r>
      <w:r w:rsidR="00FF386C" w:rsidRPr="0052471B">
        <w:rPr>
          <w:rFonts w:asciiTheme="minorHAnsi" w:hAnsiTheme="minorHAnsi" w:cstheme="minorHAnsi"/>
          <w:sz w:val="26"/>
          <w:szCs w:val="26"/>
        </w:rPr>
        <w:t xml:space="preserve"> and Board of Directors</w:t>
      </w:r>
      <w:r w:rsidRPr="0052471B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4CABD0D" w14:textId="02A0BBF5" w:rsidR="00EF3DD2" w:rsidRPr="0052471B" w:rsidRDefault="0006765A" w:rsidP="00354D72">
      <w:pPr>
        <w:tabs>
          <w:tab w:val="left" w:pos="72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81C2771" w14:textId="425C03FD" w:rsidR="00C1296A" w:rsidRPr="0052471B" w:rsidRDefault="00C1296A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b/>
          <w:bCs/>
          <w:caps/>
          <w:sz w:val="26"/>
          <w:szCs w:val="26"/>
          <w:u w:val="single"/>
        </w:rPr>
      </w:pPr>
      <w:r w:rsidRPr="0052471B">
        <w:rPr>
          <w:rFonts w:asciiTheme="minorHAnsi" w:hAnsiTheme="minorHAnsi" w:cstheme="minorHAnsi"/>
          <w:b/>
          <w:bCs/>
          <w:caps/>
          <w:sz w:val="26"/>
          <w:szCs w:val="26"/>
          <w:u w:val="single"/>
        </w:rPr>
        <w:t>Requirements</w:t>
      </w:r>
    </w:p>
    <w:p w14:paraId="7A2350B2" w14:textId="77777777" w:rsidR="00122BD8" w:rsidRPr="0052471B" w:rsidRDefault="00122BD8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</w:p>
    <w:p w14:paraId="71F6891E" w14:textId="66945457" w:rsidR="00122BD8" w:rsidRPr="0052471B" w:rsidRDefault="009C5F82" w:rsidP="00354D72">
      <w:pPr>
        <w:spacing w:line="250" w:lineRule="exact"/>
        <w:rPr>
          <w:rFonts w:asciiTheme="minorHAnsi" w:hAnsiTheme="minorHAnsi" w:cstheme="minorHAnsi"/>
          <w:b/>
          <w:bCs/>
          <w:caps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caps/>
          <w:sz w:val="26"/>
          <w:szCs w:val="26"/>
        </w:rPr>
        <w:t>W</w:t>
      </w:r>
      <w:r w:rsidR="00C1296A" w:rsidRPr="0052471B">
        <w:rPr>
          <w:rFonts w:asciiTheme="minorHAnsi" w:hAnsiTheme="minorHAnsi" w:cstheme="minorHAnsi"/>
          <w:b/>
          <w:bCs/>
          <w:caps/>
          <w:sz w:val="26"/>
          <w:szCs w:val="26"/>
        </w:rPr>
        <w:t>orking knowledge of</w:t>
      </w:r>
      <w:r w:rsidR="000B7723" w:rsidRPr="0052471B">
        <w:rPr>
          <w:rFonts w:asciiTheme="minorHAnsi" w:hAnsiTheme="minorHAnsi" w:cstheme="minorHAnsi"/>
          <w:b/>
          <w:bCs/>
          <w:caps/>
          <w:sz w:val="26"/>
          <w:szCs w:val="26"/>
        </w:rPr>
        <w:t>:</w:t>
      </w:r>
      <w:r w:rsidR="00C1296A" w:rsidRPr="0052471B">
        <w:rPr>
          <w:rFonts w:asciiTheme="minorHAnsi" w:hAnsiTheme="minorHAnsi" w:cstheme="minorHAnsi"/>
          <w:b/>
          <w:bCs/>
          <w:caps/>
          <w:sz w:val="26"/>
          <w:szCs w:val="26"/>
        </w:rPr>
        <w:t xml:space="preserve"> </w:t>
      </w:r>
    </w:p>
    <w:p w14:paraId="2D81B481" w14:textId="77777777" w:rsidR="00DB670C" w:rsidRPr="0052471B" w:rsidRDefault="00DB670C" w:rsidP="00354D72">
      <w:pPr>
        <w:spacing w:line="250" w:lineRule="exact"/>
        <w:rPr>
          <w:rFonts w:asciiTheme="minorHAnsi" w:hAnsiTheme="minorHAnsi" w:cstheme="minorHAnsi"/>
          <w:caps/>
          <w:sz w:val="26"/>
          <w:szCs w:val="26"/>
        </w:rPr>
      </w:pPr>
    </w:p>
    <w:p w14:paraId="02B8B01C" w14:textId="26805DC3" w:rsidR="00122BD8" w:rsidRPr="0052471B" w:rsidRDefault="00DB670C" w:rsidP="00354D72">
      <w:pPr>
        <w:spacing w:line="250" w:lineRule="exact"/>
        <w:ind w:firstLine="720"/>
        <w:rPr>
          <w:rFonts w:asciiTheme="minorHAnsi" w:hAnsiTheme="minorHAnsi" w:cstheme="minorHAnsi"/>
          <w:caps/>
          <w:sz w:val="26"/>
          <w:szCs w:val="26"/>
        </w:rPr>
      </w:pPr>
      <w:r w:rsidRPr="0052471B">
        <w:rPr>
          <w:rFonts w:asciiTheme="minorHAnsi" w:hAnsiTheme="minorHAnsi" w:cstheme="minorHAnsi"/>
          <w:caps/>
          <w:sz w:val="26"/>
          <w:szCs w:val="26"/>
        </w:rPr>
        <w:t>PA Code Title 25</w:t>
      </w:r>
    </w:p>
    <w:p w14:paraId="216594BD" w14:textId="2BDFA9C8" w:rsidR="00122BD8" w:rsidRPr="0052471B" w:rsidRDefault="00C1296A" w:rsidP="00354D72">
      <w:pPr>
        <w:pStyle w:val="ListParagraph"/>
        <w:numPr>
          <w:ilvl w:val="0"/>
          <w:numId w:val="21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Chapter </w:t>
      </w:r>
      <w:r w:rsidR="003F56EF" w:rsidRPr="0052471B">
        <w:rPr>
          <w:rFonts w:asciiTheme="minorHAnsi" w:hAnsiTheme="minorHAnsi" w:cstheme="minorHAnsi"/>
          <w:sz w:val="26"/>
          <w:szCs w:val="26"/>
        </w:rPr>
        <w:t>93 Water Quality Standards</w:t>
      </w:r>
    </w:p>
    <w:p w14:paraId="330AB094" w14:textId="7EB66F3E" w:rsidR="00122BD8" w:rsidRPr="0052471B" w:rsidRDefault="003F56EF" w:rsidP="00354D72">
      <w:pPr>
        <w:pStyle w:val="ListParagraph"/>
        <w:numPr>
          <w:ilvl w:val="0"/>
          <w:numId w:val="21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Chapter </w:t>
      </w:r>
      <w:r w:rsidR="00C1296A" w:rsidRPr="0052471B">
        <w:rPr>
          <w:rFonts w:asciiTheme="minorHAnsi" w:hAnsiTheme="minorHAnsi" w:cstheme="minorHAnsi"/>
          <w:sz w:val="26"/>
          <w:szCs w:val="26"/>
        </w:rPr>
        <w:t>102 Erosion and Sediment Control</w:t>
      </w:r>
    </w:p>
    <w:p w14:paraId="6E44E91F" w14:textId="2C9E3515" w:rsidR="00122BD8" w:rsidRPr="0052471B" w:rsidRDefault="00C1296A" w:rsidP="00354D72">
      <w:pPr>
        <w:pStyle w:val="ListParagraph"/>
        <w:numPr>
          <w:ilvl w:val="0"/>
          <w:numId w:val="21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Chapter 105 Dam Safety and Waterway Management</w:t>
      </w:r>
    </w:p>
    <w:p w14:paraId="598AE33F" w14:textId="3074B064" w:rsidR="00DB670C" w:rsidRPr="0052471B" w:rsidRDefault="00DB670C" w:rsidP="00354D72">
      <w:pPr>
        <w:pStyle w:val="ListParagraph"/>
        <w:numPr>
          <w:ilvl w:val="0"/>
          <w:numId w:val="21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Chapter 92, NPDES Permitting, Monitoring, and Compliance </w:t>
      </w:r>
    </w:p>
    <w:p w14:paraId="2F0E998F" w14:textId="3895B8E0" w:rsidR="00C1296A" w:rsidRPr="0052471B" w:rsidRDefault="00122BD8" w:rsidP="00354D72">
      <w:pPr>
        <w:pStyle w:val="ListParagraph"/>
        <w:numPr>
          <w:ilvl w:val="0"/>
          <w:numId w:val="21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Additional regulations </w:t>
      </w:r>
      <w:r w:rsidR="00C1296A" w:rsidRPr="0052471B">
        <w:rPr>
          <w:rFonts w:asciiTheme="minorHAnsi" w:hAnsiTheme="minorHAnsi" w:cstheme="minorHAnsi"/>
          <w:sz w:val="26"/>
          <w:szCs w:val="26"/>
        </w:rPr>
        <w:t>as required to fulfill obligations of the position</w:t>
      </w:r>
    </w:p>
    <w:p w14:paraId="4155904A" w14:textId="77777777" w:rsidR="00C1296A" w:rsidRPr="0052471B" w:rsidRDefault="00C1296A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</w:p>
    <w:p w14:paraId="4D87B655" w14:textId="110200A7" w:rsidR="00571647" w:rsidRPr="0052471B" w:rsidRDefault="00D467D2" w:rsidP="00354D72">
      <w:pPr>
        <w:tabs>
          <w:tab w:val="left" w:pos="720"/>
        </w:tabs>
        <w:spacing w:line="250" w:lineRule="exact"/>
        <w:rPr>
          <w:rFonts w:asciiTheme="minorHAnsi" w:hAnsiTheme="minorHAnsi" w:cstheme="minorHAnsi"/>
          <w:b/>
          <w:bCs/>
          <w:caps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caps/>
          <w:sz w:val="26"/>
          <w:szCs w:val="26"/>
        </w:rPr>
        <w:t>SOUND UNDERSTANDING OF</w:t>
      </w:r>
      <w:r w:rsidR="00571647" w:rsidRPr="0052471B">
        <w:rPr>
          <w:rFonts w:asciiTheme="minorHAnsi" w:hAnsiTheme="minorHAnsi" w:cstheme="minorHAnsi"/>
          <w:b/>
          <w:bCs/>
          <w:caps/>
          <w:sz w:val="26"/>
          <w:szCs w:val="26"/>
        </w:rPr>
        <w:t>:</w:t>
      </w:r>
    </w:p>
    <w:p w14:paraId="28D32C29" w14:textId="77777777" w:rsidR="00E31565" w:rsidRPr="0052471B" w:rsidRDefault="00E31565" w:rsidP="00354D72">
      <w:pPr>
        <w:tabs>
          <w:tab w:val="left" w:pos="720"/>
        </w:tabs>
        <w:spacing w:line="250" w:lineRule="exact"/>
        <w:rPr>
          <w:rFonts w:asciiTheme="minorHAnsi" w:hAnsiTheme="minorHAnsi" w:cstheme="minorHAnsi"/>
          <w:b/>
          <w:bCs/>
          <w:caps/>
          <w:sz w:val="26"/>
          <w:szCs w:val="26"/>
        </w:rPr>
      </w:pPr>
    </w:p>
    <w:p w14:paraId="486725DC" w14:textId="625B12AF" w:rsidR="00571647" w:rsidRPr="0052471B" w:rsidRDefault="00A979A5" w:rsidP="00354D72">
      <w:pPr>
        <w:pStyle w:val="ListParagraph"/>
        <w:numPr>
          <w:ilvl w:val="1"/>
          <w:numId w:val="16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A</w:t>
      </w:r>
      <w:r w:rsidR="00571647" w:rsidRPr="0052471B">
        <w:rPr>
          <w:rFonts w:asciiTheme="minorHAnsi" w:hAnsiTheme="minorHAnsi" w:cstheme="minorHAnsi"/>
          <w:sz w:val="26"/>
          <w:szCs w:val="26"/>
        </w:rPr>
        <w:t>pplicable local, state, and federal regulations.</w:t>
      </w:r>
    </w:p>
    <w:p w14:paraId="46DA1329" w14:textId="21E81D95" w:rsidR="00571647" w:rsidRPr="0052471B" w:rsidRDefault="00A979A5" w:rsidP="00354D72">
      <w:pPr>
        <w:pStyle w:val="ListParagraph"/>
        <w:numPr>
          <w:ilvl w:val="1"/>
          <w:numId w:val="16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E</w:t>
      </w:r>
      <w:r w:rsidR="00C1296A" w:rsidRPr="0052471B">
        <w:rPr>
          <w:rFonts w:asciiTheme="minorHAnsi" w:hAnsiTheme="minorHAnsi" w:cstheme="minorHAnsi"/>
          <w:sz w:val="26"/>
          <w:szCs w:val="26"/>
        </w:rPr>
        <w:t>merging engineering practices</w:t>
      </w:r>
    </w:p>
    <w:p w14:paraId="78DD91A1" w14:textId="4CA5D86A" w:rsidR="00571647" w:rsidRPr="0052471B" w:rsidRDefault="00A979A5" w:rsidP="00354D72">
      <w:pPr>
        <w:pStyle w:val="ListParagraph"/>
        <w:numPr>
          <w:ilvl w:val="1"/>
          <w:numId w:val="16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E</w:t>
      </w:r>
      <w:r w:rsidR="00C1296A" w:rsidRPr="0052471B">
        <w:rPr>
          <w:rFonts w:asciiTheme="minorHAnsi" w:hAnsiTheme="minorHAnsi" w:cstheme="minorHAnsi"/>
          <w:sz w:val="26"/>
          <w:szCs w:val="26"/>
        </w:rPr>
        <w:t>rosion and sediment control</w:t>
      </w:r>
    </w:p>
    <w:p w14:paraId="00810A3F" w14:textId="01B34E64" w:rsidR="00571647" w:rsidRPr="0052471B" w:rsidRDefault="00A979A5" w:rsidP="00354D72">
      <w:pPr>
        <w:pStyle w:val="ListParagraph"/>
        <w:numPr>
          <w:ilvl w:val="1"/>
          <w:numId w:val="16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S</w:t>
      </w:r>
      <w:r w:rsidR="00C1296A" w:rsidRPr="0052471B">
        <w:rPr>
          <w:rFonts w:asciiTheme="minorHAnsi" w:hAnsiTheme="minorHAnsi" w:cstheme="minorHAnsi"/>
          <w:sz w:val="26"/>
          <w:szCs w:val="26"/>
        </w:rPr>
        <w:t>tormwater</w:t>
      </w:r>
      <w:r w:rsidR="003F56EF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FC03A0" w:rsidRPr="0052471B">
        <w:rPr>
          <w:rFonts w:asciiTheme="minorHAnsi" w:hAnsiTheme="minorHAnsi" w:cstheme="minorHAnsi"/>
          <w:sz w:val="26"/>
          <w:szCs w:val="26"/>
        </w:rPr>
        <w:t>management</w:t>
      </w:r>
    </w:p>
    <w:p w14:paraId="5BF15DCA" w14:textId="7ACE87C5" w:rsidR="00571647" w:rsidRPr="0052471B" w:rsidRDefault="00A979A5" w:rsidP="00354D72">
      <w:pPr>
        <w:pStyle w:val="ListParagraph"/>
        <w:numPr>
          <w:ilvl w:val="1"/>
          <w:numId w:val="16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A</w:t>
      </w:r>
      <w:r w:rsidR="00FC03A0" w:rsidRPr="0052471B">
        <w:rPr>
          <w:rFonts w:asciiTheme="minorHAnsi" w:hAnsiTheme="minorHAnsi" w:cstheme="minorHAnsi"/>
          <w:sz w:val="26"/>
          <w:szCs w:val="26"/>
        </w:rPr>
        <w:t>gricultural practices</w:t>
      </w:r>
    </w:p>
    <w:p w14:paraId="60055C62" w14:textId="69641958" w:rsidR="00571647" w:rsidRPr="0052471B" w:rsidRDefault="00A979A5" w:rsidP="00354D72">
      <w:pPr>
        <w:pStyle w:val="ListParagraph"/>
        <w:numPr>
          <w:ilvl w:val="1"/>
          <w:numId w:val="16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S</w:t>
      </w:r>
      <w:r w:rsidR="00571647" w:rsidRPr="0052471B">
        <w:rPr>
          <w:rFonts w:asciiTheme="minorHAnsi" w:hAnsiTheme="minorHAnsi" w:cstheme="minorHAnsi"/>
          <w:sz w:val="26"/>
          <w:szCs w:val="26"/>
        </w:rPr>
        <w:t>tream melioration</w:t>
      </w:r>
    </w:p>
    <w:p w14:paraId="7A46BCB2" w14:textId="50F5678E" w:rsidR="00D467D2" w:rsidRPr="0052471B" w:rsidRDefault="00D467D2" w:rsidP="00354D72">
      <w:pPr>
        <w:pStyle w:val="ListParagraph"/>
        <w:numPr>
          <w:ilvl w:val="1"/>
          <w:numId w:val="16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Conflict resolution</w:t>
      </w:r>
    </w:p>
    <w:p w14:paraId="2AD4BCF4" w14:textId="5D19FC94" w:rsidR="00D467D2" w:rsidRPr="0052471B" w:rsidRDefault="00D467D2" w:rsidP="00354D72">
      <w:pPr>
        <w:pStyle w:val="ListParagraph"/>
        <w:numPr>
          <w:ilvl w:val="1"/>
          <w:numId w:val="16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Basic Office Suite</w:t>
      </w:r>
    </w:p>
    <w:p w14:paraId="4378171D" w14:textId="3C1E5E2E" w:rsidR="00D467D2" w:rsidRPr="0052471B" w:rsidRDefault="00D467D2" w:rsidP="00354D72">
      <w:pPr>
        <w:pStyle w:val="ListParagraph"/>
        <w:numPr>
          <w:ilvl w:val="1"/>
          <w:numId w:val="16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TR-55</w:t>
      </w:r>
      <w:r w:rsidR="00984EB1" w:rsidRPr="0052471B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34507CDF" w14:textId="77777777" w:rsidR="00C1296A" w:rsidRPr="0052471B" w:rsidRDefault="00C1296A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</w:p>
    <w:p w14:paraId="0B956B00" w14:textId="02AB3AC5" w:rsidR="00571647" w:rsidRPr="0052471B" w:rsidRDefault="00571647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b/>
          <w:bCs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sz w:val="26"/>
          <w:szCs w:val="26"/>
        </w:rPr>
        <w:t>LICENSES:</w:t>
      </w:r>
    </w:p>
    <w:p w14:paraId="06ABF96C" w14:textId="77777777" w:rsidR="00E31565" w:rsidRPr="0052471B" w:rsidRDefault="00E31565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b/>
          <w:bCs/>
          <w:sz w:val="26"/>
          <w:szCs w:val="26"/>
        </w:rPr>
      </w:pPr>
    </w:p>
    <w:p w14:paraId="54210359" w14:textId="2BB56C8F" w:rsidR="000B7723" w:rsidRPr="0052471B" w:rsidRDefault="000B7723" w:rsidP="00354D72">
      <w:pPr>
        <w:pStyle w:val="ListParagraph"/>
        <w:numPr>
          <w:ilvl w:val="0"/>
          <w:numId w:val="23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b/>
          <w:bCs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Licensed (current) Professional Engineer in the State of PA</w:t>
      </w:r>
    </w:p>
    <w:p w14:paraId="17C81B31" w14:textId="3F2634C9" w:rsidR="000B7723" w:rsidRPr="0052471B" w:rsidRDefault="000B7723" w:rsidP="00354D72">
      <w:pPr>
        <w:pStyle w:val="ListParagraph"/>
        <w:numPr>
          <w:ilvl w:val="0"/>
          <w:numId w:val="23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b/>
          <w:bCs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Valid PA driver's license with unblemished driving record</w:t>
      </w:r>
    </w:p>
    <w:p w14:paraId="7609F699" w14:textId="696F1F2A" w:rsidR="00D467D2" w:rsidRPr="0052471B" w:rsidRDefault="00D467D2" w:rsidP="00D467D2">
      <w:pPr>
        <w:pStyle w:val="ListParagraph"/>
        <w:numPr>
          <w:ilvl w:val="1"/>
          <w:numId w:val="23"/>
        </w:numPr>
        <w:tabs>
          <w:tab w:val="left" w:pos="1440"/>
        </w:tabs>
        <w:spacing w:line="250" w:lineRule="exact"/>
        <w:rPr>
          <w:rFonts w:asciiTheme="minorHAnsi" w:hAnsiTheme="minorHAnsi" w:cstheme="minorHAnsi"/>
          <w:b/>
          <w:bCs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Must pass criminal background check </w:t>
      </w:r>
    </w:p>
    <w:p w14:paraId="0D31146C" w14:textId="77777777" w:rsidR="00571647" w:rsidRPr="0052471B" w:rsidRDefault="00571647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b/>
          <w:bCs/>
          <w:sz w:val="26"/>
          <w:szCs w:val="26"/>
        </w:rPr>
      </w:pPr>
    </w:p>
    <w:p w14:paraId="6A83465C" w14:textId="7E3688F5" w:rsidR="00C1296A" w:rsidRPr="0052471B" w:rsidRDefault="00D519B0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sz w:val="26"/>
          <w:szCs w:val="26"/>
        </w:rPr>
        <w:t xml:space="preserve">RESPONSIBILITIES:  </w:t>
      </w:r>
    </w:p>
    <w:p w14:paraId="7CED726A" w14:textId="51711E71" w:rsidR="009C5F82" w:rsidRPr="0052471B" w:rsidRDefault="009C5F82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caps/>
          <w:sz w:val="26"/>
          <w:szCs w:val="26"/>
        </w:rPr>
      </w:pPr>
    </w:p>
    <w:p w14:paraId="6934CE47" w14:textId="44484F08" w:rsidR="005149DA" w:rsidRPr="0052471B" w:rsidRDefault="00847165" w:rsidP="00403A48">
      <w:pPr>
        <w:pStyle w:val="ListParagraph"/>
        <w:widowControl w:val="0"/>
        <w:numPr>
          <w:ilvl w:val="1"/>
          <w:numId w:val="16"/>
        </w:numPr>
        <w:tabs>
          <w:tab w:val="left" w:pos="1995"/>
        </w:tabs>
        <w:autoSpaceDE w:val="0"/>
        <w:autoSpaceDN w:val="0"/>
        <w:adjustRightInd w:val="0"/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Adhere to</w:t>
      </w:r>
      <w:r w:rsidR="002C15AA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5149DA" w:rsidRPr="0052471B">
        <w:rPr>
          <w:rFonts w:asciiTheme="minorHAnsi" w:hAnsiTheme="minorHAnsi" w:cstheme="minorHAnsi"/>
          <w:sz w:val="26"/>
          <w:szCs w:val="26"/>
        </w:rPr>
        <w:t>Lebanon County Conservation District's delegation agreement</w:t>
      </w:r>
      <w:r w:rsidR="002C15AA" w:rsidRPr="0052471B">
        <w:rPr>
          <w:rFonts w:asciiTheme="minorHAnsi" w:hAnsiTheme="minorHAnsi" w:cstheme="minorHAnsi"/>
          <w:sz w:val="26"/>
          <w:szCs w:val="26"/>
        </w:rPr>
        <w:t xml:space="preserve"> (with DEP)</w:t>
      </w:r>
      <w:r w:rsidR="005149DA" w:rsidRPr="0052471B">
        <w:rPr>
          <w:rFonts w:asciiTheme="minorHAnsi" w:hAnsiTheme="minorHAnsi" w:cstheme="minorHAnsi"/>
          <w:sz w:val="26"/>
          <w:szCs w:val="26"/>
        </w:rPr>
        <w:t xml:space="preserve"> level 2 responsibilities in the Erosion and Sediment Control Program and National Pollutant Discharge Elimination System Permit Program</w:t>
      </w:r>
    </w:p>
    <w:p w14:paraId="620B950A" w14:textId="653B23D0" w:rsidR="000B7723" w:rsidRPr="0052471B" w:rsidRDefault="00F167A9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Attend pre-application meetings and perform plan review site visits</w:t>
      </w:r>
    </w:p>
    <w:p w14:paraId="195AFA72" w14:textId="43C37174" w:rsidR="002C15AA" w:rsidRPr="0052471B" w:rsidRDefault="008F7AD2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Conduct engineering reviews of NPDES submissions,</w:t>
      </w:r>
      <w:r w:rsidR="002C15AA" w:rsidRPr="0052471B">
        <w:rPr>
          <w:rFonts w:asciiTheme="minorHAnsi" w:hAnsiTheme="minorHAnsi" w:cstheme="minorHAnsi"/>
          <w:sz w:val="26"/>
          <w:szCs w:val="26"/>
        </w:rPr>
        <w:t xml:space="preserve"> erosion and sedimentation pollution control plans, and</w:t>
      </w:r>
      <w:r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A91455" w:rsidRPr="0052471B">
        <w:rPr>
          <w:rFonts w:asciiTheme="minorHAnsi" w:hAnsiTheme="minorHAnsi" w:cstheme="minorHAnsi"/>
          <w:sz w:val="26"/>
          <w:szCs w:val="26"/>
        </w:rPr>
        <w:t>post-construction</w:t>
      </w:r>
      <w:r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F167A9" w:rsidRPr="0052471B">
        <w:rPr>
          <w:rFonts w:asciiTheme="minorHAnsi" w:hAnsiTheme="minorHAnsi" w:cstheme="minorHAnsi"/>
          <w:sz w:val="26"/>
          <w:szCs w:val="26"/>
        </w:rPr>
        <w:t>s</w:t>
      </w:r>
      <w:r w:rsidRPr="0052471B">
        <w:rPr>
          <w:rFonts w:asciiTheme="minorHAnsi" w:hAnsiTheme="minorHAnsi" w:cstheme="minorHAnsi"/>
          <w:sz w:val="26"/>
          <w:szCs w:val="26"/>
        </w:rPr>
        <w:t>tormwater</w:t>
      </w:r>
      <w:r w:rsidR="002C15AA" w:rsidRPr="0052471B">
        <w:rPr>
          <w:rFonts w:asciiTheme="minorHAnsi" w:hAnsiTheme="minorHAnsi" w:cstheme="minorHAnsi"/>
          <w:sz w:val="26"/>
          <w:szCs w:val="26"/>
        </w:rPr>
        <w:t xml:space="preserve"> management plans</w:t>
      </w:r>
      <w:r w:rsidR="00A979A5" w:rsidRPr="0052471B">
        <w:rPr>
          <w:rFonts w:asciiTheme="minorHAnsi" w:hAnsiTheme="minorHAnsi" w:cstheme="minorHAnsi"/>
          <w:sz w:val="26"/>
          <w:szCs w:val="26"/>
        </w:rPr>
        <w:t xml:space="preserve"> for co</w:t>
      </w:r>
      <w:r w:rsidR="00847165" w:rsidRPr="0052471B">
        <w:rPr>
          <w:rFonts w:asciiTheme="minorHAnsi" w:hAnsiTheme="minorHAnsi" w:cstheme="minorHAnsi"/>
          <w:sz w:val="26"/>
          <w:szCs w:val="26"/>
        </w:rPr>
        <w:t xml:space="preserve">nformity </w:t>
      </w:r>
      <w:r w:rsidR="00A979A5" w:rsidRPr="0052471B">
        <w:rPr>
          <w:rFonts w:asciiTheme="minorHAnsi" w:hAnsiTheme="minorHAnsi" w:cstheme="minorHAnsi"/>
          <w:sz w:val="26"/>
          <w:szCs w:val="26"/>
        </w:rPr>
        <w:t>with applicable Federal and State regulations</w:t>
      </w:r>
    </w:p>
    <w:p w14:paraId="30D385A5" w14:textId="5191CA34" w:rsidR="002C15AA" w:rsidRPr="0052471B" w:rsidRDefault="002C15AA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Conduct site inspections </w:t>
      </w:r>
      <w:r w:rsidR="0010546A" w:rsidRPr="0052471B">
        <w:rPr>
          <w:rFonts w:asciiTheme="minorHAnsi" w:hAnsiTheme="minorHAnsi" w:cstheme="minorHAnsi"/>
          <w:sz w:val="26"/>
          <w:szCs w:val="26"/>
        </w:rPr>
        <w:t>regarding complaints and</w:t>
      </w:r>
      <w:r w:rsidR="00847165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10546A" w:rsidRPr="0052471B">
        <w:rPr>
          <w:rFonts w:asciiTheme="minorHAnsi" w:hAnsiTheme="minorHAnsi" w:cstheme="minorHAnsi"/>
          <w:sz w:val="26"/>
          <w:szCs w:val="26"/>
        </w:rPr>
        <w:t xml:space="preserve">compliance related to </w:t>
      </w:r>
      <w:r w:rsidRPr="0052471B">
        <w:rPr>
          <w:rFonts w:asciiTheme="minorHAnsi" w:hAnsiTheme="minorHAnsi" w:cstheme="minorHAnsi"/>
          <w:sz w:val="26"/>
          <w:szCs w:val="26"/>
        </w:rPr>
        <w:t>the implementation of erosion and sedimentation pollution control</w:t>
      </w:r>
      <w:r w:rsidR="0010546A" w:rsidRPr="0052471B">
        <w:rPr>
          <w:rFonts w:asciiTheme="minorHAnsi" w:hAnsiTheme="minorHAnsi" w:cstheme="minorHAnsi"/>
          <w:sz w:val="26"/>
          <w:szCs w:val="26"/>
        </w:rPr>
        <w:t xml:space="preserve"> and </w:t>
      </w:r>
      <w:r w:rsidRPr="0052471B">
        <w:rPr>
          <w:rFonts w:asciiTheme="minorHAnsi" w:hAnsiTheme="minorHAnsi" w:cstheme="minorHAnsi"/>
          <w:sz w:val="26"/>
          <w:szCs w:val="26"/>
        </w:rPr>
        <w:t>stormwater control measures</w:t>
      </w:r>
    </w:p>
    <w:p w14:paraId="7EC537B3" w14:textId="4E6889E3" w:rsidR="00F167A9" w:rsidRPr="0052471B" w:rsidRDefault="00A91455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lastRenderedPageBreak/>
        <w:t>Accurately d</w:t>
      </w:r>
      <w:r w:rsidR="0010546A" w:rsidRPr="0052471B">
        <w:rPr>
          <w:rFonts w:asciiTheme="minorHAnsi" w:hAnsiTheme="minorHAnsi" w:cstheme="minorHAnsi"/>
          <w:sz w:val="26"/>
          <w:szCs w:val="26"/>
        </w:rPr>
        <w:t>ocument all activities using existing methods of documentation and/or improve upon documentation techniques</w:t>
      </w:r>
    </w:p>
    <w:p w14:paraId="6A26799A" w14:textId="2D451500" w:rsidR="00A91455" w:rsidRPr="0052471B" w:rsidRDefault="00A91455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Maintain accurate records and files as required by DEP and LCCD</w:t>
      </w:r>
    </w:p>
    <w:p w14:paraId="6F9024E5" w14:textId="1CB0BF13" w:rsidR="0010546A" w:rsidRPr="0052471B" w:rsidRDefault="0010546A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Testify before </w:t>
      </w:r>
      <w:r w:rsidR="00A91455" w:rsidRPr="0052471B">
        <w:rPr>
          <w:rFonts w:asciiTheme="minorHAnsi" w:hAnsiTheme="minorHAnsi" w:cstheme="minorHAnsi"/>
          <w:sz w:val="26"/>
          <w:szCs w:val="26"/>
        </w:rPr>
        <w:t>D</w:t>
      </w:r>
      <w:r w:rsidRPr="0052471B">
        <w:rPr>
          <w:rFonts w:asciiTheme="minorHAnsi" w:hAnsiTheme="minorHAnsi" w:cstheme="minorHAnsi"/>
          <w:sz w:val="26"/>
          <w:szCs w:val="26"/>
        </w:rPr>
        <w:t xml:space="preserve">istrict </w:t>
      </w:r>
      <w:r w:rsidR="00A91455" w:rsidRPr="0052471B">
        <w:rPr>
          <w:rFonts w:asciiTheme="minorHAnsi" w:hAnsiTheme="minorHAnsi" w:cstheme="minorHAnsi"/>
          <w:sz w:val="26"/>
          <w:szCs w:val="26"/>
        </w:rPr>
        <w:t>M</w:t>
      </w:r>
      <w:r w:rsidRPr="0052471B">
        <w:rPr>
          <w:rFonts w:asciiTheme="minorHAnsi" w:hAnsiTheme="minorHAnsi" w:cstheme="minorHAnsi"/>
          <w:sz w:val="26"/>
          <w:szCs w:val="26"/>
        </w:rPr>
        <w:t xml:space="preserve">agistrate, </w:t>
      </w:r>
      <w:r w:rsidR="00A91455" w:rsidRPr="0052471B">
        <w:rPr>
          <w:rFonts w:asciiTheme="minorHAnsi" w:hAnsiTheme="minorHAnsi" w:cstheme="minorHAnsi"/>
          <w:sz w:val="26"/>
          <w:szCs w:val="26"/>
        </w:rPr>
        <w:t>DEP</w:t>
      </w:r>
      <w:r w:rsidRPr="0052471B">
        <w:rPr>
          <w:rFonts w:asciiTheme="minorHAnsi" w:hAnsiTheme="minorHAnsi" w:cstheme="minorHAnsi"/>
          <w:sz w:val="26"/>
          <w:szCs w:val="26"/>
        </w:rPr>
        <w:t xml:space="preserve">, </w:t>
      </w:r>
      <w:r w:rsidR="00A91455" w:rsidRPr="0052471B">
        <w:rPr>
          <w:rFonts w:asciiTheme="minorHAnsi" w:hAnsiTheme="minorHAnsi" w:cstheme="minorHAnsi"/>
          <w:sz w:val="26"/>
          <w:szCs w:val="26"/>
        </w:rPr>
        <w:t>E</w:t>
      </w:r>
      <w:r w:rsidRPr="0052471B">
        <w:rPr>
          <w:rFonts w:asciiTheme="minorHAnsi" w:hAnsiTheme="minorHAnsi" w:cstheme="minorHAnsi"/>
          <w:sz w:val="26"/>
          <w:szCs w:val="26"/>
        </w:rPr>
        <w:t xml:space="preserve">nvironmental </w:t>
      </w:r>
      <w:r w:rsidR="00A91455" w:rsidRPr="0052471B">
        <w:rPr>
          <w:rFonts w:asciiTheme="minorHAnsi" w:hAnsiTheme="minorHAnsi" w:cstheme="minorHAnsi"/>
          <w:sz w:val="26"/>
          <w:szCs w:val="26"/>
        </w:rPr>
        <w:t>H</w:t>
      </w:r>
      <w:r w:rsidRPr="0052471B">
        <w:rPr>
          <w:rFonts w:asciiTheme="minorHAnsi" w:hAnsiTheme="minorHAnsi" w:cstheme="minorHAnsi"/>
          <w:sz w:val="26"/>
          <w:szCs w:val="26"/>
        </w:rPr>
        <w:t xml:space="preserve">earing </w:t>
      </w:r>
      <w:r w:rsidR="00A91455" w:rsidRPr="0052471B">
        <w:rPr>
          <w:rFonts w:asciiTheme="minorHAnsi" w:hAnsiTheme="minorHAnsi" w:cstheme="minorHAnsi"/>
          <w:sz w:val="26"/>
          <w:szCs w:val="26"/>
        </w:rPr>
        <w:t>B</w:t>
      </w:r>
      <w:r w:rsidRPr="0052471B">
        <w:rPr>
          <w:rFonts w:asciiTheme="minorHAnsi" w:hAnsiTheme="minorHAnsi" w:cstheme="minorHAnsi"/>
          <w:sz w:val="26"/>
          <w:szCs w:val="26"/>
        </w:rPr>
        <w:t>oard</w:t>
      </w:r>
      <w:r w:rsidR="00A91455" w:rsidRPr="0052471B">
        <w:rPr>
          <w:rFonts w:asciiTheme="minorHAnsi" w:hAnsiTheme="minorHAnsi" w:cstheme="minorHAnsi"/>
          <w:sz w:val="26"/>
          <w:szCs w:val="26"/>
        </w:rPr>
        <w:t>, and other courts as necessary</w:t>
      </w:r>
    </w:p>
    <w:p w14:paraId="4E2046EF" w14:textId="7F0788C7" w:rsidR="002C15AA" w:rsidRPr="0052471B" w:rsidRDefault="002C15AA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Oversee</w:t>
      </w:r>
      <w:r w:rsidR="00567333" w:rsidRPr="0052471B">
        <w:rPr>
          <w:rFonts w:asciiTheme="minorHAnsi" w:hAnsiTheme="minorHAnsi" w:cstheme="minorHAnsi"/>
          <w:sz w:val="26"/>
          <w:szCs w:val="26"/>
        </w:rPr>
        <w:t xml:space="preserve"> and mentor erosion and </w:t>
      </w:r>
      <w:r w:rsidRPr="0052471B">
        <w:rPr>
          <w:rFonts w:asciiTheme="minorHAnsi" w:hAnsiTheme="minorHAnsi" w:cstheme="minorHAnsi"/>
          <w:sz w:val="26"/>
          <w:szCs w:val="26"/>
        </w:rPr>
        <w:t xml:space="preserve">sedimentation pollution control </w:t>
      </w:r>
      <w:r w:rsidR="0010546A" w:rsidRPr="0052471B">
        <w:rPr>
          <w:rFonts w:asciiTheme="minorHAnsi" w:hAnsiTheme="minorHAnsi" w:cstheme="minorHAnsi"/>
          <w:sz w:val="26"/>
          <w:szCs w:val="26"/>
        </w:rPr>
        <w:t>technician</w:t>
      </w:r>
      <w:r w:rsidRPr="0052471B">
        <w:rPr>
          <w:rFonts w:asciiTheme="minorHAnsi" w:hAnsiTheme="minorHAnsi" w:cstheme="minorHAnsi"/>
          <w:sz w:val="26"/>
          <w:szCs w:val="26"/>
        </w:rPr>
        <w:t xml:space="preserve"> and NPDES administrative specialist</w:t>
      </w:r>
    </w:p>
    <w:p w14:paraId="692DF392" w14:textId="77777777" w:rsidR="0010546A" w:rsidRPr="0052471B" w:rsidRDefault="0010546A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Engage in district, regional, and/or statewide continuing education programs and workshops</w:t>
      </w:r>
    </w:p>
    <w:p w14:paraId="63F4398B" w14:textId="0177420D" w:rsidR="00E31565" w:rsidRPr="0052471B" w:rsidRDefault="00E31565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Assist the agricultural team with engineering and/or review of ag projects</w:t>
      </w:r>
    </w:p>
    <w:p w14:paraId="1133E6B5" w14:textId="236298A5" w:rsidR="002C15AA" w:rsidRPr="0052471B" w:rsidRDefault="0010546A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Prepare monthly reports for </w:t>
      </w:r>
      <w:r w:rsidR="00A91455" w:rsidRPr="0052471B">
        <w:rPr>
          <w:rFonts w:asciiTheme="minorHAnsi" w:hAnsiTheme="minorHAnsi" w:cstheme="minorHAnsi"/>
          <w:sz w:val="26"/>
          <w:szCs w:val="26"/>
        </w:rPr>
        <w:t xml:space="preserve">the </w:t>
      </w:r>
      <w:r w:rsidRPr="0052471B">
        <w:rPr>
          <w:rFonts w:asciiTheme="minorHAnsi" w:hAnsiTheme="minorHAnsi" w:cstheme="minorHAnsi"/>
          <w:sz w:val="26"/>
          <w:szCs w:val="26"/>
        </w:rPr>
        <w:t>district board and the PA Bulletin</w:t>
      </w:r>
    </w:p>
    <w:p w14:paraId="4913D83A" w14:textId="20C796E3" w:rsidR="002C15AA" w:rsidRPr="0052471B" w:rsidRDefault="002C15AA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Assist District Manager with Annual Performance Reviews</w:t>
      </w:r>
      <w:r w:rsidR="0052471B" w:rsidRPr="0052471B">
        <w:rPr>
          <w:rFonts w:asciiTheme="minorHAnsi" w:hAnsiTheme="minorHAnsi" w:cstheme="minorHAnsi"/>
          <w:sz w:val="26"/>
          <w:szCs w:val="26"/>
        </w:rPr>
        <w:t xml:space="preserve"> for E&amp;S Staff</w:t>
      </w:r>
    </w:p>
    <w:p w14:paraId="0BEB98B7" w14:textId="4FF7D56A" w:rsidR="00A91455" w:rsidRPr="0052471B" w:rsidRDefault="00A91455" w:rsidP="00403A48">
      <w:pPr>
        <w:pStyle w:val="ListParagraph"/>
        <w:numPr>
          <w:ilvl w:val="1"/>
          <w:numId w:val="16"/>
        </w:numPr>
        <w:tabs>
          <w:tab w:val="left" w:pos="1440"/>
        </w:tabs>
        <w:spacing w:after="60" w:line="250" w:lineRule="exact"/>
        <w:contextualSpacing w:val="0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Maintain </w:t>
      </w:r>
      <w:r w:rsidR="00D467D2" w:rsidRPr="0052471B">
        <w:rPr>
          <w:rFonts w:asciiTheme="minorHAnsi" w:hAnsiTheme="minorHAnsi" w:cstheme="minorHAnsi"/>
          <w:sz w:val="26"/>
          <w:szCs w:val="26"/>
        </w:rPr>
        <w:t xml:space="preserve">strong professional ethics, </w:t>
      </w:r>
      <w:r w:rsidR="00340E4F" w:rsidRPr="0052471B">
        <w:rPr>
          <w:rFonts w:asciiTheme="minorHAnsi" w:hAnsiTheme="minorHAnsi" w:cstheme="minorHAnsi"/>
          <w:sz w:val="26"/>
          <w:szCs w:val="26"/>
        </w:rPr>
        <w:t xml:space="preserve">optimistic </w:t>
      </w:r>
      <w:r w:rsidRPr="0052471B">
        <w:rPr>
          <w:rFonts w:asciiTheme="minorHAnsi" w:hAnsiTheme="minorHAnsi" w:cstheme="minorHAnsi"/>
          <w:sz w:val="26"/>
          <w:szCs w:val="26"/>
        </w:rPr>
        <w:t>attitude</w:t>
      </w:r>
      <w:r w:rsidR="00D467D2" w:rsidRPr="0052471B">
        <w:rPr>
          <w:rFonts w:asciiTheme="minorHAnsi" w:hAnsiTheme="minorHAnsi" w:cstheme="minorHAnsi"/>
          <w:sz w:val="26"/>
          <w:szCs w:val="26"/>
        </w:rPr>
        <w:t>,</w:t>
      </w:r>
      <w:r w:rsidRPr="0052471B">
        <w:rPr>
          <w:rFonts w:asciiTheme="minorHAnsi" w:hAnsiTheme="minorHAnsi" w:cstheme="minorHAnsi"/>
          <w:sz w:val="26"/>
          <w:szCs w:val="26"/>
        </w:rPr>
        <w:t xml:space="preserve"> and </w:t>
      </w:r>
      <w:r w:rsidR="00340E4F" w:rsidRPr="0052471B">
        <w:rPr>
          <w:rFonts w:asciiTheme="minorHAnsi" w:hAnsiTheme="minorHAnsi" w:cstheme="minorHAnsi"/>
          <w:sz w:val="26"/>
          <w:szCs w:val="26"/>
        </w:rPr>
        <w:t xml:space="preserve">cheerful </w:t>
      </w:r>
      <w:r w:rsidRPr="0052471B">
        <w:rPr>
          <w:rFonts w:asciiTheme="minorHAnsi" w:hAnsiTheme="minorHAnsi" w:cstheme="minorHAnsi"/>
          <w:sz w:val="26"/>
          <w:szCs w:val="26"/>
        </w:rPr>
        <w:t>demeanor with clients, staff, and associates</w:t>
      </w:r>
    </w:p>
    <w:p w14:paraId="7491402E" w14:textId="77777777" w:rsidR="00A91455" w:rsidRPr="0052471B" w:rsidRDefault="00A91455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</w:p>
    <w:p w14:paraId="20ECC3F0" w14:textId="4520FB82" w:rsidR="00A91455" w:rsidRPr="0052471B" w:rsidRDefault="00847165" w:rsidP="00403A48">
      <w:pPr>
        <w:tabs>
          <w:tab w:val="left" w:pos="1440"/>
        </w:tabs>
        <w:spacing w:line="25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The </w:t>
      </w:r>
      <w:r w:rsidR="00A90020" w:rsidRPr="0052471B">
        <w:rPr>
          <w:rFonts w:asciiTheme="minorHAnsi" w:hAnsiTheme="minorHAnsi" w:cstheme="minorHAnsi"/>
          <w:sz w:val="26"/>
          <w:szCs w:val="26"/>
        </w:rPr>
        <w:t>candidate</w:t>
      </w:r>
      <w:r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491A3A" w:rsidRPr="0052471B">
        <w:rPr>
          <w:rFonts w:asciiTheme="minorHAnsi" w:hAnsiTheme="minorHAnsi" w:cstheme="minorHAnsi"/>
          <w:sz w:val="26"/>
          <w:szCs w:val="26"/>
        </w:rPr>
        <w:t xml:space="preserve">must </w:t>
      </w:r>
      <w:r w:rsidR="00C76348" w:rsidRPr="0052471B">
        <w:rPr>
          <w:rFonts w:asciiTheme="minorHAnsi" w:hAnsiTheme="minorHAnsi" w:cstheme="minorHAnsi"/>
          <w:sz w:val="26"/>
          <w:szCs w:val="26"/>
        </w:rPr>
        <w:t>have excellent</w:t>
      </w:r>
      <w:r w:rsidR="00A90020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491A3A" w:rsidRPr="0052471B">
        <w:rPr>
          <w:rFonts w:asciiTheme="minorHAnsi" w:hAnsiTheme="minorHAnsi" w:cstheme="minorHAnsi"/>
          <w:sz w:val="26"/>
          <w:szCs w:val="26"/>
        </w:rPr>
        <w:t xml:space="preserve">analytical, written, and verbal communication </w:t>
      </w:r>
      <w:r w:rsidR="008D75BD" w:rsidRPr="0052471B">
        <w:rPr>
          <w:rFonts w:asciiTheme="minorHAnsi" w:hAnsiTheme="minorHAnsi" w:cstheme="minorHAnsi"/>
          <w:sz w:val="26"/>
          <w:szCs w:val="26"/>
        </w:rPr>
        <w:t>skills</w:t>
      </w:r>
      <w:r w:rsidR="00491A3A" w:rsidRPr="0052471B">
        <w:rPr>
          <w:rFonts w:asciiTheme="minorHAnsi" w:hAnsiTheme="minorHAnsi" w:cstheme="minorHAnsi"/>
          <w:sz w:val="26"/>
          <w:szCs w:val="26"/>
        </w:rPr>
        <w:t xml:space="preserve">. </w:t>
      </w:r>
      <w:r w:rsidR="00A91455" w:rsidRPr="0052471B">
        <w:rPr>
          <w:rFonts w:asciiTheme="minorHAnsi" w:hAnsiTheme="minorHAnsi" w:cstheme="minorHAnsi"/>
          <w:sz w:val="26"/>
          <w:szCs w:val="26"/>
        </w:rPr>
        <w:t>The</w:t>
      </w:r>
      <w:r w:rsidRPr="0052471B">
        <w:rPr>
          <w:rFonts w:asciiTheme="minorHAnsi" w:hAnsiTheme="minorHAnsi" w:cstheme="minorHAnsi"/>
          <w:sz w:val="26"/>
          <w:szCs w:val="26"/>
        </w:rPr>
        <w:t xml:space="preserve">y </w:t>
      </w:r>
      <w:r w:rsidR="00A91455" w:rsidRPr="0052471B">
        <w:rPr>
          <w:rFonts w:asciiTheme="minorHAnsi" w:hAnsiTheme="minorHAnsi" w:cstheme="minorHAnsi"/>
          <w:sz w:val="26"/>
          <w:szCs w:val="26"/>
        </w:rPr>
        <w:t xml:space="preserve">must </w:t>
      </w:r>
      <w:r w:rsidR="001B5921" w:rsidRPr="0052471B">
        <w:rPr>
          <w:rFonts w:asciiTheme="minorHAnsi" w:hAnsiTheme="minorHAnsi" w:cstheme="minorHAnsi"/>
          <w:sz w:val="26"/>
          <w:szCs w:val="26"/>
        </w:rPr>
        <w:t>possess</w:t>
      </w:r>
      <w:r w:rsidR="00A91455" w:rsidRPr="0052471B">
        <w:rPr>
          <w:rFonts w:asciiTheme="minorHAnsi" w:hAnsiTheme="minorHAnsi" w:cstheme="minorHAnsi"/>
          <w:sz w:val="26"/>
          <w:szCs w:val="26"/>
        </w:rPr>
        <w:t xml:space="preserve"> the </w:t>
      </w:r>
      <w:r w:rsidR="008D75BD" w:rsidRPr="0052471B">
        <w:rPr>
          <w:rFonts w:asciiTheme="minorHAnsi" w:hAnsiTheme="minorHAnsi" w:cstheme="minorHAnsi"/>
          <w:sz w:val="26"/>
          <w:szCs w:val="26"/>
        </w:rPr>
        <w:t xml:space="preserve">acumen </w:t>
      </w:r>
      <w:r w:rsidR="00A91455" w:rsidRPr="0052471B">
        <w:rPr>
          <w:rFonts w:asciiTheme="minorHAnsi" w:hAnsiTheme="minorHAnsi" w:cstheme="minorHAnsi"/>
          <w:sz w:val="26"/>
          <w:szCs w:val="26"/>
        </w:rPr>
        <w:t xml:space="preserve">to perform all duties </w:t>
      </w:r>
      <w:r w:rsidR="00A90020" w:rsidRPr="0052471B">
        <w:rPr>
          <w:rFonts w:asciiTheme="minorHAnsi" w:hAnsiTheme="minorHAnsi" w:cstheme="minorHAnsi"/>
          <w:sz w:val="26"/>
          <w:szCs w:val="26"/>
        </w:rPr>
        <w:t>effectively</w:t>
      </w:r>
      <w:r w:rsidR="00A91455" w:rsidRPr="0052471B">
        <w:rPr>
          <w:rFonts w:asciiTheme="minorHAnsi" w:hAnsiTheme="minorHAnsi" w:cstheme="minorHAnsi"/>
          <w:sz w:val="26"/>
          <w:szCs w:val="26"/>
        </w:rPr>
        <w:t xml:space="preserve"> while </w:t>
      </w:r>
      <w:r w:rsidR="00A90020" w:rsidRPr="0052471B">
        <w:rPr>
          <w:rFonts w:asciiTheme="minorHAnsi" w:hAnsiTheme="minorHAnsi" w:cstheme="minorHAnsi"/>
          <w:sz w:val="26"/>
          <w:szCs w:val="26"/>
        </w:rPr>
        <w:t>acquiescing to</w:t>
      </w:r>
      <w:r w:rsidRPr="0052471B">
        <w:rPr>
          <w:rFonts w:asciiTheme="minorHAnsi" w:hAnsiTheme="minorHAnsi" w:cstheme="minorHAnsi"/>
          <w:sz w:val="26"/>
          <w:szCs w:val="26"/>
        </w:rPr>
        <w:t xml:space="preserve"> regulations, </w:t>
      </w:r>
      <w:r w:rsidR="00A91455" w:rsidRPr="0052471B">
        <w:rPr>
          <w:rFonts w:asciiTheme="minorHAnsi" w:hAnsiTheme="minorHAnsi" w:cstheme="minorHAnsi"/>
          <w:sz w:val="26"/>
          <w:szCs w:val="26"/>
        </w:rPr>
        <w:t xml:space="preserve">guidance, policies, and procedures </w:t>
      </w:r>
      <w:r w:rsidR="001B5921" w:rsidRPr="0052471B">
        <w:rPr>
          <w:rFonts w:asciiTheme="minorHAnsi" w:hAnsiTheme="minorHAnsi" w:cstheme="minorHAnsi"/>
          <w:sz w:val="26"/>
          <w:szCs w:val="26"/>
        </w:rPr>
        <w:t>set forth</w:t>
      </w:r>
      <w:r w:rsidR="00A91455" w:rsidRPr="0052471B">
        <w:rPr>
          <w:rFonts w:asciiTheme="minorHAnsi" w:hAnsiTheme="minorHAnsi" w:cstheme="minorHAnsi"/>
          <w:sz w:val="26"/>
          <w:szCs w:val="26"/>
        </w:rPr>
        <w:t xml:space="preserve"> by </w:t>
      </w:r>
      <w:r w:rsidR="00E31565" w:rsidRPr="0052471B">
        <w:rPr>
          <w:rFonts w:asciiTheme="minorHAnsi" w:hAnsiTheme="minorHAnsi" w:cstheme="minorHAnsi"/>
          <w:sz w:val="26"/>
          <w:szCs w:val="26"/>
        </w:rPr>
        <w:t>DEP</w:t>
      </w:r>
      <w:r w:rsidR="00A91455" w:rsidRPr="0052471B">
        <w:rPr>
          <w:rFonts w:asciiTheme="minorHAnsi" w:hAnsiTheme="minorHAnsi" w:cstheme="minorHAnsi"/>
          <w:sz w:val="26"/>
          <w:szCs w:val="26"/>
        </w:rPr>
        <w:t xml:space="preserve"> and outlined in the </w:t>
      </w:r>
      <w:r w:rsidR="00EE6560" w:rsidRPr="0052471B">
        <w:rPr>
          <w:rFonts w:asciiTheme="minorHAnsi" w:hAnsiTheme="minorHAnsi" w:cstheme="minorHAnsi"/>
          <w:sz w:val="26"/>
          <w:szCs w:val="26"/>
        </w:rPr>
        <w:t>LCCD</w:t>
      </w:r>
      <w:r w:rsidR="00403A48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A91455" w:rsidRPr="0052471B">
        <w:rPr>
          <w:rFonts w:asciiTheme="minorHAnsi" w:hAnsiTheme="minorHAnsi" w:cstheme="minorHAnsi"/>
          <w:sz w:val="26"/>
          <w:szCs w:val="26"/>
        </w:rPr>
        <w:t xml:space="preserve">employee handbook.  </w:t>
      </w:r>
      <w:r w:rsidR="001B5921" w:rsidRPr="0052471B">
        <w:rPr>
          <w:rFonts w:asciiTheme="minorHAnsi" w:hAnsiTheme="minorHAnsi" w:cstheme="minorHAnsi"/>
          <w:sz w:val="26"/>
          <w:szCs w:val="26"/>
        </w:rPr>
        <w:t xml:space="preserve">The </w:t>
      </w:r>
      <w:r w:rsidR="00A90020" w:rsidRPr="0052471B">
        <w:rPr>
          <w:rFonts w:asciiTheme="minorHAnsi" w:hAnsiTheme="minorHAnsi" w:cstheme="minorHAnsi"/>
          <w:sz w:val="26"/>
          <w:szCs w:val="26"/>
        </w:rPr>
        <w:t>candidate</w:t>
      </w:r>
      <w:r w:rsidR="001B5921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105F94" w:rsidRPr="0052471B">
        <w:rPr>
          <w:rFonts w:asciiTheme="minorHAnsi" w:hAnsiTheme="minorHAnsi" w:cstheme="minorHAnsi"/>
          <w:sz w:val="26"/>
          <w:szCs w:val="26"/>
        </w:rPr>
        <w:t xml:space="preserve">is </w:t>
      </w:r>
      <w:r w:rsidR="001B5921" w:rsidRPr="0052471B">
        <w:rPr>
          <w:rFonts w:asciiTheme="minorHAnsi" w:hAnsiTheme="minorHAnsi" w:cstheme="minorHAnsi"/>
          <w:sz w:val="26"/>
          <w:szCs w:val="26"/>
        </w:rPr>
        <w:t xml:space="preserve">expected to perform other duties as assigned by </w:t>
      </w:r>
      <w:r w:rsidR="00E31565" w:rsidRPr="0052471B">
        <w:rPr>
          <w:rFonts w:asciiTheme="minorHAnsi" w:hAnsiTheme="minorHAnsi" w:cstheme="minorHAnsi"/>
          <w:sz w:val="26"/>
          <w:szCs w:val="26"/>
        </w:rPr>
        <w:t>DEP</w:t>
      </w:r>
      <w:r w:rsidR="001B5921" w:rsidRPr="0052471B">
        <w:rPr>
          <w:rFonts w:asciiTheme="minorHAnsi" w:hAnsiTheme="minorHAnsi" w:cstheme="minorHAnsi"/>
          <w:sz w:val="26"/>
          <w:szCs w:val="26"/>
        </w:rPr>
        <w:t xml:space="preserve"> and the district.</w:t>
      </w:r>
      <w:r w:rsidR="003665FC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3665FC" w:rsidRPr="0052471B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300B0" w:rsidRPr="0052471B">
        <w:rPr>
          <w:rFonts w:asciiTheme="minorHAnsi" w:hAnsiTheme="minorHAnsi" w:cstheme="minorHAnsi"/>
          <w:sz w:val="26"/>
          <w:szCs w:val="26"/>
        </w:rPr>
        <w:t xml:space="preserve">These requirements outline the fundamental competencies and knowledge required to excel in this role.  </w:t>
      </w:r>
      <w:r w:rsidR="003665FC" w:rsidRPr="0052471B">
        <w:rPr>
          <w:rFonts w:ascii="Calibri" w:hAnsi="Calibri" w:cs="Arial"/>
          <w:bCs/>
          <w:sz w:val="26"/>
          <w:szCs w:val="26"/>
        </w:rPr>
        <w:t xml:space="preserve">The Lebanon County Conservation District </w:t>
      </w:r>
      <w:r w:rsidR="00E31565" w:rsidRPr="0052471B">
        <w:rPr>
          <w:rFonts w:ascii="Calibri" w:hAnsi="Calibri" w:cs="Arial"/>
          <w:bCs/>
          <w:sz w:val="26"/>
          <w:szCs w:val="26"/>
        </w:rPr>
        <w:t xml:space="preserve">and DEP </w:t>
      </w:r>
      <w:r w:rsidR="00A90020" w:rsidRPr="0052471B">
        <w:rPr>
          <w:rFonts w:ascii="Calibri" w:hAnsi="Calibri" w:cs="Arial"/>
          <w:bCs/>
          <w:sz w:val="26"/>
          <w:szCs w:val="26"/>
        </w:rPr>
        <w:t xml:space="preserve">may </w:t>
      </w:r>
      <w:r w:rsidR="003665FC" w:rsidRPr="0052471B">
        <w:rPr>
          <w:rFonts w:ascii="Calibri" w:hAnsi="Calibri" w:cs="Arial"/>
          <w:bCs/>
          <w:sz w:val="26"/>
          <w:szCs w:val="26"/>
        </w:rPr>
        <w:t>a</w:t>
      </w:r>
      <w:r w:rsidR="009E32F2" w:rsidRPr="0052471B">
        <w:rPr>
          <w:rFonts w:ascii="Calibri" w:hAnsi="Calibri" w:cs="Arial"/>
          <w:bCs/>
          <w:sz w:val="26"/>
          <w:szCs w:val="26"/>
        </w:rPr>
        <w:t>mend</w:t>
      </w:r>
      <w:r w:rsidR="003665FC" w:rsidRPr="0052471B">
        <w:rPr>
          <w:rFonts w:ascii="Calibri" w:hAnsi="Calibri" w:cs="Arial"/>
          <w:bCs/>
          <w:sz w:val="26"/>
          <w:szCs w:val="26"/>
        </w:rPr>
        <w:t xml:space="preserve"> </w:t>
      </w:r>
      <w:r w:rsidR="008300B0" w:rsidRPr="0052471B">
        <w:rPr>
          <w:rFonts w:ascii="Calibri" w:hAnsi="Calibri" w:cs="Arial"/>
          <w:bCs/>
          <w:sz w:val="26"/>
          <w:szCs w:val="26"/>
        </w:rPr>
        <w:t xml:space="preserve">job requirements </w:t>
      </w:r>
      <w:r w:rsidRPr="0052471B">
        <w:rPr>
          <w:rFonts w:ascii="Calibri" w:hAnsi="Calibri" w:cs="Arial"/>
          <w:bCs/>
          <w:sz w:val="26"/>
          <w:szCs w:val="26"/>
        </w:rPr>
        <w:t xml:space="preserve">at </w:t>
      </w:r>
      <w:r w:rsidR="009A106B" w:rsidRPr="0052471B">
        <w:rPr>
          <w:rFonts w:ascii="Calibri" w:hAnsi="Calibri" w:cs="Arial"/>
          <w:bCs/>
          <w:sz w:val="26"/>
          <w:szCs w:val="26"/>
        </w:rPr>
        <w:t>any time</w:t>
      </w:r>
      <w:r w:rsidRPr="0052471B">
        <w:rPr>
          <w:rFonts w:ascii="Calibri" w:hAnsi="Calibri" w:cs="Arial"/>
          <w:bCs/>
          <w:sz w:val="26"/>
          <w:szCs w:val="26"/>
        </w:rPr>
        <w:t>.</w:t>
      </w:r>
    </w:p>
    <w:p w14:paraId="25E48371" w14:textId="77777777" w:rsidR="000B7723" w:rsidRPr="0052471B" w:rsidRDefault="000B7723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sz w:val="26"/>
          <w:szCs w:val="26"/>
        </w:rPr>
      </w:pPr>
    </w:p>
    <w:p w14:paraId="47003EBC" w14:textId="5680FFA0" w:rsidR="0006765A" w:rsidRPr="0052471B" w:rsidRDefault="001B5921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b/>
          <w:bCs/>
          <w:sz w:val="26"/>
          <w:szCs w:val="26"/>
        </w:rPr>
      </w:pPr>
      <w:r w:rsidRPr="0052471B">
        <w:rPr>
          <w:rFonts w:asciiTheme="minorHAnsi" w:hAnsiTheme="minorHAnsi" w:cstheme="minorHAnsi"/>
          <w:b/>
          <w:bCs/>
          <w:sz w:val="26"/>
          <w:szCs w:val="26"/>
        </w:rPr>
        <w:t>JOB SUMMARY:</w:t>
      </w:r>
    </w:p>
    <w:p w14:paraId="58304ABC" w14:textId="77777777" w:rsidR="001B5921" w:rsidRPr="0052471B" w:rsidRDefault="001B5921" w:rsidP="00354D72">
      <w:pPr>
        <w:tabs>
          <w:tab w:val="left" w:pos="1440"/>
        </w:tabs>
        <w:spacing w:line="250" w:lineRule="exact"/>
        <w:rPr>
          <w:rFonts w:asciiTheme="minorHAnsi" w:hAnsiTheme="minorHAnsi" w:cstheme="minorHAnsi"/>
          <w:b/>
          <w:bCs/>
          <w:sz w:val="26"/>
          <w:szCs w:val="26"/>
        </w:rPr>
      </w:pPr>
    </w:p>
    <w:p w14:paraId="2EF58403" w14:textId="03296674" w:rsidR="001B5921" w:rsidRPr="0052471B" w:rsidRDefault="001B5921" w:rsidP="00403A48">
      <w:pPr>
        <w:tabs>
          <w:tab w:val="left" w:pos="1440"/>
        </w:tabs>
        <w:spacing w:line="25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The </w:t>
      </w:r>
      <w:r w:rsidR="009E32F2" w:rsidRPr="0052471B">
        <w:rPr>
          <w:rFonts w:asciiTheme="minorHAnsi" w:hAnsiTheme="minorHAnsi" w:cstheme="minorHAnsi"/>
          <w:sz w:val="26"/>
          <w:szCs w:val="26"/>
        </w:rPr>
        <w:t>candidate</w:t>
      </w:r>
      <w:r w:rsidR="005A5169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Pr="0052471B">
        <w:rPr>
          <w:rFonts w:asciiTheme="minorHAnsi" w:hAnsiTheme="minorHAnsi" w:cstheme="minorHAnsi"/>
          <w:sz w:val="26"/>
          <w:szCs w:val="26"/>
        </w:rPr>
        <w:t xml:space="preserve">is expected to </w:t>
      </w:r>
      <w:r w:rsidR="00A30987" w:rsidRPr="0052471B">
        <w:rPr>
          <w:rFonts w:asciiTheme="minorHAnsi" w:hAnsiTheme="minorHAnsi" w:cstheme="minorHAnsi"/>
          <w:sz w:val="26"/>
          <w:szCs w:val="26"/>
        </w:rPr>
        <w:t>have a pleasant disposition while providing ex</w:t>
      </w:r>
      <w:r w:rsidRPr="0052471B">
        <w:rPr>
          <w:rFonts w:asciiTheme="minorHAnsi" w:hAnsiTheme="minorHAnsi" w:cstheme="minorHAnsi"/>
          <w:sz w:val="26"/>
          <w:szCs w:val="26"/>
        </w:rPr>
        <w:t xml:space="preserve">pertise in the </w:t>
      </w:r>
      <w:r w:rsidR="008F5442" w:rsidRPr="0052471B">
        <w:rPr>
          <w:rFonts w:asciiTheme="minorHAnsi" w:hAnsiTheme="minorHAnsi" w:cstheme="minorHAnsi"/>
          <w:sz w:val="26"/>
          <w:szCs w:val="26"/>
        </w:rPr>
        <w:t>district's post-construction</w:t>
      </w:r>
      <w:r w:rsidRPr="0052471B">
        <w:rPr>
          <w:rFonts w:asciiTheme="minorHAnsi" w:hAnsiTheme="minorHAnsi" w:cstheme="minorHAnsi"/>
          <w:sz w:val="26"/>
          <w:szCs w:val="26"/>
        </w:rPr>
        <w:t xml:space="preserve"> stormwater management program, erosion and sedimentation pollution control program, and </w:t>
      </w:r>
      <w:r w:rsidR="00A30987" w:rsidRPr="0052471B">
        <w:rPr>
          <w:rFonts w:asciiTheme="minorHAnsi" w:hAnsiTheme="minorHAnsi" w:cstheme="minorHAnsi"/>
          <w:sz w:val="26"/>
          <w:szCs w:val="26"/>
        </w:rPr>
        <w:t xml:space="preserve">additional </w:t>
      </w:r>
      <w:r w:rsidRPr="0052471B">
        <w:rPr>
          <w:rFonts w:asciiTheme="minorHAnsi" w:hAnsiTheme="minorHAnsi" w:cstheme="minorHAnsi"/>
          <w:sz w:val="26"/>
          <w:szCs w:val="26"/>
        </w:rPr>
        <w:t>programs as required.</w:t>
      </w:r>
      <w:r w:rsidR="005A5169" w:rsidRPr="0052471B">
        <w:rPr>
          <w:rFonts w:asciiTheme="minorHAnsi" w:hAnsiTheme="minorHAnsi" w:cstheme="minorHAnsi"/>
          <w:sz w:val="26"/>
          <w:szCs w:val="26"/>
        </w:rPr>
        <w:t xml:space="preserve"> The </w:t>
      </w:r>
      <w:r w:rsidR="009E32F2" w:rsidRPr="0052471B">
        <w:rPr>
          <w:rFonts w:asciiTheme="minorHAnsi" w:hAnsiTheme="minorHAnsi" w:cstheme="minorHAnsi"/>
          <w:sz w:val="26"/>
          <w:szCs w:val="26"/>
        </w:rPr>
        <w:t>candidate</w:t>
      </w:r>
      <w:r w:rsidR="005A5169" w:rsidRPr="0052471B">
        <w:rPr>
          <w:rFonts w:asciiTheme="minorHAnsi" w:hAnsiTheme="minorHAnsi" w:cstheme="minorHAnsi"/>
          <w:sz w:val="26"/>
          <w:szCs w:val="26"/>
        </w:rPr>
        <w:t xml:space="preserve"> will be instrumental in obtaining and administering the district’s post-construction stormwater management delegation agreement with DEP</w:t>
      </w:r>
      <w:r w:rsidR="00105F94" w:rsidRPr="0052471B">
        <w:rPr>
          <w:rFonts w:asciiTheme="minorHAnsi" w:hAnsiTheme="minorHAnsi" w:cstheme="minorHAnsi"/>
          <w:sz w:val="26"/>
          <w:szCs w:val="26"/>
        </w:rPr>
        <w:t>.</w:t>
      </w:r>
      <w:r w:rsidR="00567333" w:rsidRPr="0052471B">
        <w:rPr>
          <w:rFonts w:asciiTheme="minorHAnsi" w:hAnsiTheme="minorHAnsi" w:cstheme="minorHAnsi"/>
          <w:sz w:val="26"/>
          <w:szCs w:val="26"/>
        </w:rPr>
        <w:t xml:space="preserve">  </w:t>
      </w:r>
    </w:p>
    <w:p w14:paraId="4101934C" w14:textId="77777777" w:rsidR="00582203" w:rsidRPr="0052471B" w:rsidRDefault="00582203" w:rsidP="00403A48">
      <w:pPr>
        <w:spacing w:line="250" w:lineRule="exact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53215B21" w14:textId="250D0538" w:rsidR="007F07F2" w:rsidRPr="0052471B" w:rsidRDefault="0086795D" w:rsidP="00403A48">
      <w:pPr>
        <w:spacing w:line="25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The candidate will review NPDES submissions for conformity with all applicable conditions, guidelines, policies, and regulations. Utilizing time frames, practices, and procedures established by the DEP, the</w:t>
      </w:r>
      <w:r w:rsidR="00105F94" w:rsidRPr="0052471B">
        <w:rPr>
          <w:rFonts w:asciiTheme="minorHAnsi" w:hAnsiTheme="minorHAnsi" w:cstheme="minorHAnsi"/>
          <w:sz w:val="26"/>
          <w:szCs w:val="26"/>
        </w:rPr>
        <w:t xml:space="preserve"> candidate</w:t>
      </w:r>
      <w:r w:rsidRPr="0052471B">
        <w:rPr>
          <w:rFonts w:asciiTheme="minorHAnsi" w:hAnsiTheme="minorHAnsi" w:cstheme="minorHAnsi"/>
          <w:sz w:val="26"/>
          <w:szCs w:val="26"/>
        </w:rPr>
        <w:t xml:space="preserve"> will produce accurate, defensible, and well-crafted comments. </w:t>
      </w:r>
      <w:r w:rsidR="00105F94" w:rsidRPr="0052471B">
        <w:rPr>
          <w:rFonts w:asciiTheme="minorHAnsi" w:hAnsiTheme="minorHAnsi" w:cstheme="minorHAnsi"/>
          <w:sz w:val="26"/>
          <w:szCs w:val="26"/>
        </w:rPr>
        <w:t xml:space="preserve">The candidate will oversee and approve work performed by </w:t>
      </w:r>
      <w:r w:rsidR="00567333" w:rsidRPr="0052471B">
        <w:rPr>
          <w:rFonts w:asciiTheme="minorHAnsi" w:hAnsiTheme="minorHAnsi" w:cstheme="minorHAnsi"/>
          <w:sz w:val="26"/>
          <w:szCs w:val="26"/>
        </w:rPr>
        <w:t xml:space="preserve">the erosion and erosion and sedimentation pollution control technician and NPDES administrative specialist.  </w:t>
      </w:r>
    </w:p>
    <w:p w14:paraId="1E983553" w14:textId="77777777" w:rsidR="00403A48" w:rsidRPr="0052471B" w:rsidRDefault="00403A48" w:rsidP="00403A48">
      <w:pPr>
        <w:spacing w:line="250" w:lineRule="exact"/>
        <w:jc w:val="both"/>
        <w:rPr>
          <w:rFonts w:asciiTheme="minorHAnsi" w:hAnsiTheme="minorHAnsi" w:cstheme="minorHAnsi"/>
          <w:sz w:val="26"/>
          <w:szCs w:val="26"/>
        </w:rPr>
      </w:pPr>
    </w:p>
    <w:p w14:paraId="16320C2A" w14:textId="65BE8894" w:rsidR="003665FC" w:rsidRPr="0052471B" w:rsidRDefault="007F07F2" w:rsidP="00403A48">
      <w:pPr>
        <w:spacing w:line="25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The District Manager, </w:t>
      </w:r>
      <w:r w:rsidR="0086795D" w:rsidRPr="0052471B">
        <w:rPr>
          <w:rFonts w:asciiTheme="minorHAnsi" w:hAnsiTheme="minorHAnsi" w:cstheme="minorHAnsi"/>
          <w:sz w:val="26"/>
          <w:szCs w:val="26"/>
        </w:rPr>
        <w:t>D</w:t>
      </w:r>
      <w:r w:rsidRPr="0052471B">
        <w:rPr>
          <w:rFonts w:asciiTheme="minorHAnsi" w:hAnsiTheme="minorHAnsi" w:cstheme="minorHAnsi"/>
          <w:sz w:val="26"/>
          <w:szCs w:val="26"/>
        </w:rPr>
        <w:t xml:space="preserve">istrict </w:t>
      </w:r>
      <w:r w:rsidR="0086795D" w:rsidRPr="0052471B">
        <w:rPr>
          <w:rFonts w:asciiTheme="minorHAnsi" w:hAnsiTheme="minorHAnsi" w:cstheme="minorHAnsi"/>
          <w:sz w:val="26"/>
          <w:szCs w:val="26"/>
        </w:rPr>
        <w:t>B</w:t>
      </w:r>
      <w:r w:rsidRPr="0052471B">
        <w:rPr>
          <w:rFonts w:asciiTheme="minorHAnsi" w:hAnsiTheme="minorHAnsi" w:cstheme="minorHAnsi"/>
          <w:sz w:val="26"/>
          <w:szCs w:val="26"/>
        </w:rPr>
        <w:t>oard, and DEP will conduct performance evaluations</w:t>
      </w:r>
      <w:r w:rsidR="00A6046B" w:rsidRPr="0052471B">
        <w:rPr>
          <w:rFonts w:asciiTheme="minorHAnsi" w:hAnsiTheme="minorHAnsi" w:cstheme="minorHAnsi"/>
          <w:sz w:val="26"/>
          <w:szCs w:val="26"/>
        </w:rPr>
        <w:t xml:space="preserve">.  </w:t>
      </w:r>
    </w:p>
    <w:p w14:paraId="020AA7F4" w14:textId="77777777" w:rsidR="009E32F2" w:rsidRPr="0052471B" w:rsidRDefault="009E32F2" w:rsidP="00403A48">
      <w:pPr>
        <w:spacing w:line="250" w:lineRule="exact"/>
        <w:jc w:val="both"/>
        <w:rPr>
          <w:rFonts w:asciiTheme="minorHAnsi" w:hAnsiTheme="minorHAnsi" w:cstheme="minorHAnsi"/>
          <w:sz w:val="26"/>
          <w:szCs w:val="26"/>
        </w:rPr>
      </w:pPr>
    </w:p>
    <w:p w14:paraId="16FBEF32" w14:textId="4D06FA88" w:rsidR="003665FC" w:rsidRPr="0052471B" w:rsidRDefault="003665FC" w:rsidP="00403A48">
      <w:pPr>
        <w:spacing w:line="25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 xml:space="preserve">Office hours are from </w:t>
      </w:r>
      <w:r w:rsidR="00381C89" w:rsidRPr="0052471B">
        <w:rPr>
          <w:rFonts w:asciiTheme="minorHAnsi" w:hAnsiTheme="minorHAnsi" w:cstheme="minorHAnsi"/>
          <w:sz w:val="26"/>
          <w:szCs w:val="26"/>
        </w:rPr>
        <w:t>7:3</w:t>
      </w:r>
      <w:r w:rsidRPr="0052471B">
        <w:rPr>
          <w:rFonts w:asciiTheme="minorHAnsi" w:hAnsiTheme="minorHAnsi" w:cstheme="minorHAnsi"/>
          <w:sz w:val="26"/>
          <w:szCs w:val="26"/>
        </w:rPr>
        <w:t>0 to 4:</w:t>
      </w:r>
      <w:r w:rsidR="00381C89" w:rsidRPr="0052471B">
        <w:rPr>
          <w:rFonts w:asciiTheme="minorHAnsi" w:hAnsiTheme="minorHAnsi" w:cstheme="minorHAnsi"/>
          <w:sz w:val="26"/>
          <w:szCs w:val="26"/>
        </w:rPr>
        <w:t>0</w:t>
      </w:r>
      <w:r w:rsidRPr="0052471B">
        <w:rPr>
          <w:rFonts w:asciiTheme="minorHAnsi" w:hAnsiTheme="minorHAnsi" w:cstheme="minorHAnsi"/>
          <w:sz w:val="26"/>
          <w:szCs w:val="26"/>
        </w:rPr>
        <w:t>0 Monday through Friday.  On rare occasions, evening or weekend hours may be required.</w:t>
      </w:r>
    </w:p>
    <w:p w14:paraId="6D98179E" w14:textId="77777777" w:rsidR="00C053B4" w:rsidRPr="0052471B" w:rsidRDefault="00C053B4" w:rsidP="00403A48">
      <w:pPr>
        <w:tabs>
          <w:tab w:val="left" w:pos="720"/>
        </w:tabs>
        <w:spacing w:line="250" w:lineRule="exact"/>
        <w:jc w:val="both"/>
        <w:rPr>
          <w:rFonts w:asciiTheme="minorHAnsi" w:hAnsiTheme="minorHAnsi" w:cstheme="minorHAnsi"/>
          <w:sz w:val="26"/>
          <w:szCs w:val="26"/>
        </w:rPr>
      </w:pPr>
    </w:p>
    <w:p w14:paraId="43FDEBD9" w14:textId="77777777" w:rsidR="003665FC" w:rsidRPr="0052471B" w:rsidRDefault="0006765A" w:rsidP="00403A48">
      <w:pPr>
        <w:tabs>
          <w:tab w:val="left" w:pos="0"/>
        </w:tabs>
        <w:spacing w:line="250" w:lineRule="exact"/>
        <w:jc w:val="both"/>
        <w:rPr>
          <w:rFonts w:asciiTheme="minorHAnsi" w:hAnsiTheme="minorHAnsi" w:cstheme="minorHAnsi"/>
          <w:b/>
          <w:sz w:val="26"/>
          <w:szCs w:val="26"/>
        </w:rPr>
      </w:pPr>
      <w:r w:rsidRPr="0052471B">
        <w:rPr>
          <w:rFonts w:asciiTheme="minorHAnsi" w:hAnsiTheme="minorHAnsi" w:cstheme="minorHAnsi"/>
          <w:b/>
          <w:sz w:val="26"/>
          <w:szCs w:val="26"/>
        </w:rPr>
        <w:t xml:space="preserve">PHYSICAL DEMANDS: </w:t>
      </w:r>
    </w:p>
    <w:p w14:paraId="62197C2F" w14:textId="77777777" w:rsidR="003665FC" w:rsidRPr="0052471B" w:rsidRDefault="003665FC" w:rsidP="00403A48">
      <w:pPr>
        <w:tabs>
          <w:tab w:val="left" w:pos="0"/>
        </w:tabs>
        <w:spacing w:line="250" w:lineRule="exact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7ECF0201" w14:textId="073155BE" w:rsidR="0006765A" w:rsidRPr="0052471B" w:rsidRDefault="00AC6119" w:rsidP="00403A48">
      <w:pPr>
        <w:tabs>
          <w:tab w:val="left" w:pos="0"/>
        </w:tabs>
        <w:spacing w:line="25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52471B">
        <w:rPr>
          <w:rFonts w:asciiTheme="minorHAnsi" w:hAnsiTheme="minorHAnsi" w:cstheme="minorHAnsi"/>
          <w:sz w:val="26"/>
          <w:szCs w:val="26"/>
        </w:rPr>
        <w:t>T</w:t>
      </w:r>
      <w:r w:rsidR="003665FC" w:rsidRPr="0052471B">
        <w:rPr>
          <w:rFonts w:asciiTheme="minorHAnsi" w:hAnsiTheme="minorHAnsi" w:cstheme="minorHAnsi"/>
          <w:sz w:val="26"/>
          <w:szCs w:val="26"/>
        </w:rPr>
        <w:t>he ability to traverse</w:t>
      </w:r>
      <w:r w:rsidR="00893E58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Pr="0052471B">
        <w:rPr>
          <w:rFonts w:asciiTheme="minorHAnsi" w:hAnsiTheme="minorHAnsi" w:cstheme="minorHAnsi"/>
          <w:sz w:val="26"/>
          <w:szCs w:val="26"/>
        </w:rPr>
        <w:t>multifarious</w:t>
      </w:r>
      <w:r w:rsidR="003E6C35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="00893E58" w:rsidRPr="0052471B">
        <w:rPr>
          <w:rFonts w:asciiTheme="minorHAnsi" w:hAnsiTheme="minorHAnsi" w:cstheme="minorHAnsi"/>
          <w:sz w:val="26"/>
          <w:szCs w:val="26"/>
        </w:rPr>
        <w:t>terrain</w:t>
      </w:r>
      <w:r w:rsidRPr="0052471B">
        <w:rPr>
          <w:rFonts w:asciiTheme="minorHAnsi" w:hAnsiTheme="minorHAnsi" w:cstheme="minorHAnsi"/>
          <w:sz w:val="26"/>
          <w:szCs w:val="26"/>
        </w:rPr>
        <w:t xml:space="preserve"> and maneuver through obstacles</w:t>
      </w:r>
      <w:r w:rsidR="00893E58" w:rsidRPr="0052471B">
        <w:rPr>
          <w:rFonts w:asciiTheme="minorHAnsi" w:hAnsiTheme="minorHAnsi" w:cstheme="minorHAnsi"/>
          <w:sz w:val="26"/>
          <w:szCs w:val="26"/>
        </w:rPr>
        <w:t xml:space="preserve"> </w:t>
      </w:r>
      <w:r w:rsidRPr="0052471B">
        <w:rPr>
          <w:rFonts w:asciiTheme="minorHAnsi" w:hAnsiTheme="minorHAnsi" w:cstheme="minorHAnsi"/>
          <w:sz w:val="26"/>
          <w:szCs w:val="26"/>
        </w:rPr>
        <w:t>in diverse</w:t>
      </w:r>
      <w:r w:rsidR="003E6C35" w:rsidRPr="0052471B">
        <w:rPr>
          <w:rFonts w:asciiTheme="minorHAnsi" w:hAnsiTheme="minorHAnsi" w:cstheme="minorHAnsi"/>
          <w:sz w:val="26"/>
          <w:szCs w:val="26"/>
        </w:rPr>
        <w:t xml:space="preserve"> weather </w:t>
      </w:r>
      <w:r w:rsidR="00893E58" w:rsidRPr="0052471B">
        <w:rPr>
          <w:rFonts w:asciiTheme="minorHAnsi" w:hAnsiTheme="minorHAnsi" w:cstheme="minorHAnsi"/>
          <w:sz w:val="26"/>
          <w:szCs w:val="26"/>
        </w:rPr>
        <w:t>conditions</w:t>
      </w:r>
      <w:r w:rsidR="003665FC" w:rsidRPr="0052471B">
        <w:rPr>
          <w:rFonts w:asciiTheme="minorHAnsi" w:hAnsiTheme="minorHAnsi" w:cstheme="minorHAnsi"/>
          <w:sz w:val="26"/>
          <w:szCs w:val="26"/>
        </w:rPr>
        <w:t>. O</w:t>
      </w:r>
      <w:r w:rsidR="00893E58" w:rsidRPr="0052471B">
        <w:rPr>
          <w:rFonts w:asciiTheme="minorHAnsi" w:hAnsiTheme="minorHAnsi" w:cstheme="minorHAnsi"/>
          <w:sz w:val="26"/>
          <w:szCs w:val="26"/>
        </w:rPr>
        <w:t>ccasional lifting up to 25 pounds</w:t>
      </w:r>
      <w:r w:rsidR="003665FC" w:rsidRPr="0052471B">
        <w:rPr>
          <w:rFonts w:asciiTheme="minorHAnsi" w:hAnsiTheme="minorHAnsi" w:cstheme="minorHAnsi"/>
          <w:sz w:val="26"/>
          <w:szCs w:val="26"/>
        </w:rPr>
        <w:t xml:space="preserve"> may be required.</w:t>
      </w:r>
    </w:p>
    <w:p w14:paraId="668CD912" w14:textId="77777777" w:rsidR="0056012E" w:rsidRPr="0052471B" w:rsidRDefault="0056012E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rPr>
          <w:rFonts w:ascii="Calibri" w:hAnsi="Calibri" w:cs="Arial"/>
          <w:b/>
          <w:sz w:val="21"/>
          <w:szCs w:val="21"/>
        </w:rPr>
      </w:pPr>
    </w:p>
    <w:p w14:paraId="29EC6E87" w14:textId="77777777" w:rsidR="005A14D1" w:rsidRPr="0052471B" w:rsidRDefault="005A14D1" w:rsidP="00354D72">
      <w:pPr>
        <w:tabs>
          <w:tab w:val="left" w:pos="1800"/>
        </w:tabs>
        <w:spacing w:line="250" w:lineRule="exact"/>
        <w:jc w:val="both"/>
        <w:rPr>
          <w:rFonts w:ascii="Calibri" w:hAnsi="Calibri" w:cs="Arial"/>
          <w:sz w:val="21"/>
          <w:szCs w:val="21"/>
        </w:rPr>
      </w:pPr>
    </w:p>
    <w:p w14:paraId="6284F848" w14:textId="0C97BE36" w:rsidR="005149DA" w:rsidRPr="0052471B" w:rsidRDefault="00115943" w:rsidP="00354D72">
      <w:pPr>
        <w:widowControl w:val="0"/>
        <w:tabs>
          <w:tab w:val="left" w:pos="1995"/>
        </w:tabs>
        <w:autoSpaceDE w:val="0"/>
        <w:autoSpaceDN w:val="0"/>
        <w:adjustRightInd w:val="0"/>
        <w:spacing w:line="250" w:lineRule="exact"/>
        <w:jc w:val="center"/>
        <w:rPr>
          <w:rFonts w:ascii="Calibri" w:hAnsi="Calibri" w:cs="Arial"/>
          <w:i/>
          <w:sz w:val="21"/>
          <w:szCs w:val="21"/>
        </w:rPr>
      </w:pPr>
      <w:r w:rsidRPr="0052471B">
        <w:rPr>
          <w:rFonts w:ascii="Calibri" w:hAnsi="Calibri" w:cs="Arial"/>
          <w:i/>
          <w:sz w:val="21"/>
          <w:szCs w:val="21"/>
        </w:rPr>
        <w:t>LEBANON COUNTY CONSERVATION DISTRICT IS</w:t>
      </w:r>
      <w:r w:rsidRPr="0052471B">
        <w:rPr>
          <w:rFonts w:ascii="Calibri" w:hAnsi="Calibri" w:cs="Arial"/>
          <w:sz w:val="21"/>
          <w:szCs w:val="21"/>
        </w:rPr>
        <w:t xml:space="preserve"> </w:t>
      </w:r>
      <w:r w:rsidRPr="0052471B">
        <w:rPr>
          <w:rFonts w:ascii="Calibri" w:hAnsi="Calibri" w:cs="Arial"/>
          <w:i/>
          <w:sz w:val="21"/>
          <w:szCs w:val="21"/>
        </w:rPr>
        <w:t>AN EQUAL OPPORTUNITY EMPLOYER</w:t>
      </w:r>
    </w:p>
    <w:sectPr w:rsidR="005149DA" w:rsidRPr="0052471B" w:rsidSect="00984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864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21CB" w14:textId="77777777" w:rsidR="00F41E75" w:rsidRDefault="00F41E75">
      <w:r>
        <w:separator/>
      </w:r>
    </w:p>
  </w:endnote>
  <w:endnote w:type="continuationSeparator" w:id="0">
    <w:p w14:paraId="7D1DB94B" w14:textId="77777777" w:rsidR="00F41E75" w:rsidRDefault="00F4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4A18" w14:textId="77777777" w:rsidR="00984EB1" w:rsidRDefault="00984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526D" w14:textId="77777777" w:rsidR="00BD1CFD" w:rsidRDefault="00BD1CF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7B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72DD1D" w14:textId="77777777" w:rsidR="00BD1CFD" w:rsidRDefault="00BD1C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01A9" w14:textId="77777777" w:rsidR="00BD1CFD" w:rsidRDefault="00BD1CF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D093" w14:textId="77777777" w:rsidR="00F41E75" w:rsidRDefault="00F41E75">
      <w:r>
        <w:separator/>
      </w:r>
    </w:p>
  </w:footnote>
  <w:footnote w:type="continuationSeparator" w:id="0">
    <w:p w14:paraId="5F9C1369" w14:textId="77777777" w:rsidR="00F41E75" w:rsidRDefault="00F4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A5AD" w14:textId="77777777" w:rsidR="00984EB1" w:rsidRDefault="00984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21A7" w14:textId="77777777" w:rsidR="00BD1CFD" w:rsidRDefault="00BD1CF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A39F" w14:textId="77777777" w:rsidR="00984EB1" w:rsidRDefault="00984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BF9"/>
    <w:multiLevelType w:val="hybridMultilevel"/>
    <w:tmpl w:val="3AC27930"/>
    <w:lvl w:ilvl="0" w:tplc="33246042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159ED"/>
    <w:multiLevelType w:val="hybridMultilevel"/>
    <w:tmpl w:val="236E8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723CE"/>
    <w:multiLevelType w:val="hybridMultilevel"/>
    <w:tmpl w:val="BD1C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13EC"/>
    <w:multiLevelType w:val="hybridMultilevel"/>
    <w:tmpl w:val="DA14AB38"/>
    <w:lvl w:ilvl="0" w:tplc="2D2C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5540C"/>
    <w:multiLevelType w:val="hybridMultilevel"/>
    <w:tmpl w:val="F36E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1C62"/>
    <w:multiLevelType w:val="hybridMultilevel"/>
    <w:tmpl w:val="288CD66C"/>
    <w:lvl w:ilvl="0" w:tplc="2D2C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14964"/>
    <w:multiLevelType w:val="hybridMultilevel"/>
    <w:tmpl w:val="73FE5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97143"/>
    <w:multiLevelType w:val="hybridMultilevel"/>
    <w:tmpl w:val="ED8CA9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7A15A2"/>
    <w:multiLevelType w:val="hybridMultilevel"/>
    <w:tmpl w:val="2ECCBDBA"/>
    <w:lvl w:ilvl="0" w:tplc="2D2C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15AD2"/>
    <w:multiLevelType w:val="hybridMultilevel"/>
    <w:tmpl w:val="D2A24AD4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50A01"/>
    <w:multiLevelType w:val="hybridMultilevel"/>
    <w:tmpl w:val="197E5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124C8"/>
    <w:multiLevelType w:val="hybridMultilevel"/>
    <w:tmpl w:val="A76C620C"/>
    <w:lvl w:ilvl="0" w:tplc="2D2C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27F81"/>
    <w:multiLevelType w:val="hybridMultilevel"/>
    <w:tmpl w:val="91E6ABCA"/>
    <w:lvl w:ilvl="0" w:tplc="D4DCAB70">
      <w:start w:val="1"/>
      <w:numFmt w:val="decimal"/>
      <w:lvlText w:val="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584258"/>
    <w:multiLevelType w:val="hybridMultilevel"/>
    <w:tmpl w:val="0FB628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1660AB"/>
    <w:multiLevelType w:val="hybridMultilevel"/>
    <w:tmpl w:val="86D4F9C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23C37B3"/>
    <w:multiLevelType w:val="hybridMultilevel"/>
    <w:tmpl w:val="81BCA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3D1C15"/>
    <w:multiLevelType w:val="hybridMultilevel"/>
    <w:tmpl w:val="D2246EEC"/>
    <w:lvl w:ilvl="0" w:tplc="9E4446D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731C77"/>
    <w:multiLevelType w:val="hybridMultilevel"/>
    <w:tmpl w:val="576E8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D120E"/>
    <w:multiLevelType w:val="hybridMultilevel"/>
    <w:tmpl w:val="F4CC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478B2"/>
    <w:multiLevelType w:val="hybridMultilevel"/>
    <w:tmpl w:val="CEDA0108"/>
    <w:lvl w:ilvl="0" w:tplc="AC0CE1B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26107E"/>
    <w:multiLevelType w:val="hybridMultilevel"/>
    <w:tmpl w:val="F13040AE"/>
    <w:lvl w:ilvl="0" w:tplc="0001040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502A48"/>
    <w:multiLevelType w:val="hybridMultilevel"/>
    <w:tmpl w:val="CA3ACC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F0328"/>
    <w:multiLevelType w:val="hybridMultilevel"/>
    <w:tmpl w:val="8BD62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4592">
    <w:abstractNumId w:val="9"/>
  </w:num>
  <w:num w:numId="2" w16cid:durableId="927273415">
    <w:abstractNumId w:val="20"/>
  </w:num>
  <w:num w:numId="3" w16cid:durableId="1331526265">
    <w:abstractNumId w:val="4"/>
  </w:num>
  <w:num w:numId="4" w16cid:durableId="1964580571">
    <w:abstractNumId w:val="10"/>
  </w:num>
  <w:num w:numId="5" w16cid:durableId="1996715161">
    <w:abstractNumId w:val="16"/>
  </w:num>
  <w:num w:numId="6" w16cid:durableId="1042754283">
    <w:abstractNumId w:val="15"/>
  </w:num>
  <w:num w:numId="7" w16cid:durableId="1976064490">
    <w:abstractNumId w:val="19"/>
  </w:num>
  <w:num w:numId="8" w16cid:durableId="743071057">
    <w:abstractNumId w:val="12"/>
  </w:num>
  <w:num w:numId="9" w16cid:durableId="1419057131">
    <w:abstractNumId w:val="1"/>
  </w:num>
  <w:num w:numId="10" w16cid:durableId="188447410">
    <w:abstractNumId w:val="0"/>
  </w:num>
  <w:num w:numId="11" w16cid:durableId="1486164568">
    <w:abstractNumId w:val="18"/>
  </w:num>
  <w:num w:numId="12" w16cid:durableId="555894137">
    <w:abstractNumId w:val="2"/>
  </w:num>
  <w:num w:numId="13" w16cid:durableId="210192546">
    <w:abstractNumId w:val="6"/>
  </w:num>
  <w:num w:numId="14" w16cid:durableId="1624001199">
    <w:abstractNumId w:val="22"/>
  </w:num>
  <w:num w:numId="15" w16cid:durableId="58333686">
    <w:abstractNumId w:val="17"/>
  </w:num>
  <w:num w:numId="16" w16cid:durableId="507213680">
    <w:abstractNumId w:val="21"/>
  </w:num>
  <w:num w:numId="17" w16cid:durableId="1875925861">
    <w:abstractNumId w:val="3"/>
  </w:num>
  <w:num w:numId="18" w16cid:durableId="49231962">
    <w:abstractNumId w:val="11"/>
  </w:num>
  <w:num w:numId="19" w16cid:durableId="700059145">
    <w:abstractNumId w:val="8"/>
  </w:num>
  <w:num w:numId="20" w16cid:durableId="1851678950">
    <w:abstractNumId w:val="5"/>
  </w:num>
  <w:num w:numId="21" w16cid:durableId="1279490744">
    <w:abstractNumId w:val="7"/>
  </w:num>
  <w:num w:numId="22" w16cid:durableId="2361106">
    <w:abstractNumId w:val="14"/>
  </w:num>
  <w:num w:numId="23" w16cid:durableId="1548762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440" w:allStyles="0" w:customStyles="0" w:latentStyles="0" w:stylesInUse="0" w:headingStyles="0" w:numberingStyles="1" w:tableStyles="0" w:directFormattingOnRuns="0" w:directFormattingOnParagraphs="0" w:directFormattingOnNumbering="1" w:directFormattingOnTables="0" w:clearFormatting="0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4F"/>
    <w:rsid w:val="00014866"/>
    <w:rsid w:val="0001633A"/>
    <w:rsid w:val="00025565"/>
    <w:rsid w:val="00047CF2"/>
    <w:rsid w:val="0006408C"/>
    <w:rsid w:val="0006765A"/>
    <w:rsid w:val="00072B1B"/>
    <w:rsid w:val="00080513"/>
    <w:rsid w:val="000B44A7"/>
    <w:rsid w:val="000B7723"/>
    <w:rsid w:val="0010546A"/>
    <w:rsid w:val="00105F94"/>
    <w:rsid w:val="00113B92"/>
    <w:rsid w:val="00115130"/>
    <w:rsid w:val="00115943"/>
    <w:rsid w:val="00122BD8"/>
    <w:rsid w:val="00172478"/>
    <w:rsid w:val="0019671C"/>
    <w:rsid w:val="001A0611"/>
    <w:rsid w:val="001A0C33"/>
    <w:rsid w:val="001A52A2"/>
    <w:rsid w:val="001B4D8C"/>
    <w:rsid w:val="001B5921"/>
    <w:rsid w:val="001E3539"/>
    <w:rsid w:val="00200DC7"/>
    <w:rsid w:val="002115DC"/>
    <w:rsid w:val="0021776D"/>
    <w:rsid w:val="002253EB"/>
    <w:rsid w:val="00226A64"/>
    <w:rsid w:val="00230F7B"/>
    <w:rsid w:val="00233A26"/>
    <w:rsid w:val="00236022"/>
    <w:rsid w:val="0024065D"/>
    <w:rsid w:val="00280E53"/>
    <w:rsid w:val="00296820"/>
    <w:rsid w:val="002B12DB"/>
    <w:rsid w:val="002B602A"/>
    <w:rsid w:val="002B726F"/>
    <w:rsid w:val="002C15AA"/>
    <w:rsid w:val="002E42AE"/>
    <w:rsid w:val="00320FFE"/>
    <w:rsid w:val="00323545"/>
    <w:rsid w:val="00340E4F"/>
    <w:rsid w:val="00354D72"/>
    <w:rsid w:val="00365B00"/>
    <w:rsid w:val="003665FC"/>
    <w:rsid w:val="00376C83"/>
    <w:rsid w:val="00381C89"/>
    <w:rsid w:val="003867FC"/>
    <w:rsid w:val="00396D27"/>
    <w:rsid w:val="003B79DD"/>
    <w:rsid w:val="003C0D13"/>
    <w:rsid w:val="003C2FC8"/>
    <w:rsid w:val="003D4413"/>
    <w:rsid w:val="003E6C35"/>
    <w:rsid w:val="003F56EF"/>
    <w:rsid w:val="003F6869"/>
    <w:rsid w:val="00403A48"/>
    <w:rsid w:val="0046215B"/>
    <w:rsid w:val="00470C17"/>
    <w:rsid w:val="00487883"/>
    <w:rsid w:val="00491A3A"/>
    <w:rsid w:val="00495EB2"/>
    <w:rsid w:val="004A4F75"/>
    <w:rsid w:val="004A54BC"/>
    <w:rsid w:val="004C425A"/>
    <w:rsid w:val="004D043F"/>
    <w:rsid w:val="004F07B3"/>
    <w:rsid w:val="004F40BA"/>
    <w:rsid w:val="00514580"/>
    <w:rsid w:val="005149DA"/>
    <w:rsid w:val="00515A3C"/>
    <w:rsid w:val="0052471B"/>
    <w:rsid w:val="00526159"/>
    <w:rsid w:val="005441C6"/>
    <w:rsid w:val="0056012E"/>
    <w:rsid w:val="00567333"/>
    <w:rsid w:val="00567864"/>
    <w:rsid w:val="00571647"/>
    <w:rsid w:val="005777F1"/>
    <w:rsid w:val="00582203"/>
    <w:rsid w:val="00583124"/>
    <w:rsid w:val="00584350"/>
    <w:rsid w:val="005A14D1"/>
    <w:rsid w:val="005A5169"/>
    <w:rsid w:val="005A59A7"/>
    <w:rsid w:val="005B1A96"/>
    <w:rsid w:val="005B7788"/>
    <w:rsid w:val="005C1967"/>
    <w:rsid w:val="005C7472"/>
    <w:rsid w:val="005D278E"/>
    <w:rsid w:val="005E4AFC"/>
    <w:rsid w:val="005F044A"/>
    <w:rsid w:val="005F75CD"/>
    <w:rsid w:val="00657F92"/>
    <w:rsid w:val="00660197"/>
    <w:rsid w:val="00662D7B"/>
    <w:rsid w:val="00677728"/>
    <w:rsid w:val="0068544B"/>
    <w:rsid w:val="00693E09"/>
    <w:rsid w:val="006B0458"/>
    <w:rsid w:val="006B6B9A"/>
    <w:rsid w:val="006E1980"/>
    <w:rsid w:val="006E78D9"/>
    <w:rsid w:val="006F0096"/>
    <w:rsid w:val="007137FF"/>
    <w:rsid w:val="00713B60"/>
    <w:rsid w:val="007218FF"/>
    <w:rsid w:val="007246E4"/>
    <w:rsid w:val="00732894"/>
    <w:rsid w:val="00757EE5"/>
    <w:rsid w:val="00762600"/>
    <w:rsid w:val="00780674"/>
    <w:rsid w:val="00783DF1"/>
    <w:rsid w:val="00786DBC"/>
    <w:rsid w:val="007B01F4"/>
    <w:rsid w:val="007B50F9"/>
    <w:rsid w:val="007C542D"/>
    <w:rsid w:val="007C5815"/>
    <w:rsid w:val="007D33CD"/>
    <w:rsid w:val="007E23CD"/>
    <w:rsid w:val="007E54F2"/>
    <w:rsid w:val="007F07F2"/>
    <w:rsid w:val="0081257D"/>
    <w:rsid w:val="008300B0"/>
    <w:rsid w:val="00847165"/>
    <w:rsid w:val="0086795D"/>
    <w:rsid w:val="00870B51"/>
    <w:rsid w:val="00893E58"/>
    <w:rsid w:val="00897FD5"/>
    <w:rsid w:val="008D75BD"/>
    <w:rsid w:val="008D7BC5"/>
    <w:rsid w:val="008F5442"/>
    <w:rsid w:val="008F7AD2"/>
    <w:rsid w:val="008F7C1B"/>
    <w:rsid w:val="00906091"/>
    <w:rsid w:val="009064F9"/>
    <w:rsid w:val="009273AC"/>
    <w:rsid w:val="00946503"/>
    <w:rsid w:val="009645CD"/>
    <w:rsid w:val="0096649B"/>
    <w:rsid w:val="00966E67"/>
    <w:rsid w:val="00980804"/>
    <w:rsid w:val="00984EB1"/>
    <w:rsid w:val="0099432E"/>
    <w:rsid w:val="009A106B"/>
    <w:rsid w:val="009C20A2"/>
    <w:rsid w:val="009C34EA"/>
    <w:rsid w:val="009C5F82"/>
    <w:rsid w:val="009E32F2"/>
    <w:rsid w:val="009F7E48"/>
    <w:rsid w:val="00A002A9"/>
    <w:rsid w:val="00A250DC"/>
    <w:rsid w:val="00A273BD"/>
    <w:rsid w:val="00A30987"/>
    <w:rsid w:val="00A5083A"/>
    <w:rsid w:val="00A6046B"/>
    <w:rsid w:val="00A70915"/>
    <w:rsid w:val="00A754B8"/>
    <w:rsid w:val="00A84AE1"/>
    <w:rsid w:val="00A90020"/>
    <w:rsid w:val="00A91455"/>
    <w:rsid w:val="00A979A5"/>
    <w:rsid w:val="00AA2FE8"/>
    <w:rsid w:val="00AC6119"/>
    <w:rsid w:val="00AF29B1"/>
    <w:rsid w:val="00B02475"/>
    <w:rsid w:val="00B12F92"/>
    <w:rsid w:val="00B13C87"/>
    <w:rsid w:val="00B2631D"/>
    <w:rsid w:val="00B3062F"/>
    <w:rsid w:val="00B311A5"/>
    <w:rsid w:val="00B503AB"/>
    <w:rsid w:val="00B51504"/>
    <w:rsid w:val="00B63EF3"/>
    <w:rsid w:val="00BA5E68"/>
    <w:rsid w:val="00BC772E"/>
    <w:rsid w:val="00BD1CFD"/>
    <w:rsid w:val="00BD4F4F"/>
    <w:rsid w:val="00BE1999"/>
    <w:rsid w:val="00BE2122"/>
    <w:rsid w:val="00C053B4"/>
    <w:rsid w:val="00C1296A"/>
    <w:rsid w:val="00C13BF1"/>
    <w:rsid w:val="00C34139"/>
    <w:rsid w:val="00C420D2"/>
    <w:rsid w:val="00C70419"/>
    <w:rsid w:val="00C76348"/>
    <w:rsid w:val="00CB052F"/>
    <w:rsid w:val="00CB5828"/>
    <w:rsid w:val="00D467D2"/>
    <w:rsid w:val="00D50328"/>
    <w:rsid w:val="00D51016"/>
    <w:rsid w:val="00D519B0"/>
    <w:rsid w:val="00D87918"/>
    <w:rsid w:val="00D94C12"/>
    <w:rsid w:val="00DA6D92"/>
    <w:rsid w:val="00DB2F15"/>
    <w:rsid w:val="00DB2F49"/>
    <w:rsid w:val="00DB670C"/>
    <w:rsid w:val="00DE2A71"/>
    <w:rsid w:val="00E22E8A"/>
    <w:rsid w:val="00E31565"/>
    <w:rsid w:val="00E36100"/>
    <w:rsid w:val="00E426AE"/>
    <w:rsid w:val="00E46EDE"/>
    <w:rsid w:val="00E52F45"/>
    <w:rsid w:val="00E54648"/>
    <w:rsid w:val="00E573B7"/>
    <w:rsid w:val="00E75493"/>
    <w:rsid w:val="00E9233C"/>
    <w:rsid w:val="00EA7E1B"/>
    <w:rsid w:val="00EE6560"/>
    <w:rsid w:val="00EF3B31"/>
    <w:rsid w:val="00EF3DD2"/>
    <w:rsid w:val="00F167A9"/>
    <w:rsid w:val="00F225AF"/>
    <w:rsid w:val="00F32F59"/>
    <w:rsid w:val="00F41E75"/>
    <w:rsid w:val="00F458D3"/>
    <w:rsid w:val="00F61390"/>
    <w:rsid w:val="00F879CD"/>
    <w:rsid w:val="00FA0347"/>
    <w:rsid w:val="00FA32B4"/>
    <w:rsid w:val="00FA7443"/>
    <w:rsid w:val="00FB4D8C"/>
    <w:rsid w:val="00FB69BE"/>
    <w:rsid w:val="00FC03A0"/>
    <w:rsid w:val="00FE712F"/>
    <w:rsid w:val="00FF1105"/>
    <w:rsid w:val="00FF38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94D46F"/>
  <w15:docId w15:val="{5522CF95-4A55-4B2E-9137-08AC501E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198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B13C87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3C2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D7973-317E-428E-A945-4C05464D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608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Lebanon County</vt:lpstr>
    </vt:vector>
  </TitlesOfParts>
  <Company>Lebanon County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Lebanon County</dc:title>
  <dc:creator>SchneiderM</dc:creator>
  <cp:lastModifiedBy>Hannah Hartman</cp:lastModifiedBy>
  <cp:revision>39</cp:revision>
  <cp:lastPrinted>2025-10-10T11:36:00Z</cp:lastPrinted>
  <dcterms:created xsi:type="dcterms:W3CDTF">2025-10-08T18:43:00Z</dcterms:created>
  <dcterms:modified xsi:type="dcterms:W3CDTF">2026-01-07T15:21:00Z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e6324435-0c19-4e6b-90eb-841c410235f4</vt:lpwstr>
  </property>
</Properties>
</file>