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8265F" w14:textId="77777777" w:rsidR="00535A86" w:rsidRDefault="00535A86">
      <w:pPr>
        <w:rPr>
          <w:rFonts w:asciiTheme="minorHAnsi" w:hAnsiTheme="minorHAnsi"/>
        </w:rPr>
      </w:pPr>
    </w:p>
    <w:p w14:paraId="0BA4D658" w14:textId="77777777" w:rsidR="00535A86" w:rsidRDefault="00535A86" w:rsidP="00535A86">
      <w:pPr>
        <w:spacing w:after="0" w:line="240" w:lineRule="auto"/>
        <w:rPr>
          <w:rFonts w:asciiTheme="minorHAnsi" w:hAnsiTheme="minorHAnsi"/>
        </w:rPr>
      </w:pPr>
      <w:r w:rsidRPr="00B269E8">
        <w:rPr>
          <w:noProof/>
        </w:rPr>
        <w:drawing>
          <wp:inline distT="0" distB="0" distL="0" distR="0" wp14:anchorId="4299FECE" wp14:editId="28D0F157">
            <wp:extent cx="1447800" cy="525145"/>
            <wp:effectExtent l="0" t="0" r="0" b="8255"/>
            <wp:docPr id="3" name="Picture 3" descr="NL logo red + brown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L logo red + brown 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525145"/>
                    </a:xfrm>
                    <a:prstGeom prst="rect">
                      <a:avLst/>
                    </a:prstGeom>
                    <a:noFill/>
                    <a:ln>
                      <a:noFill/>
                    </a:ln>
                  </pic:spPr>
                </pic:pic>
              </a:graphicData>
            </a:graphic>
          </wp:inline>
        </w:drawing>
      </w:r>
      <w:r>
        <w:rPr>
          <w:rFonts w:asciiTheme="minorHAnsi" w:hAnsiTheme="minorHAnsi"/>
        </w:rPr>
        <w:t xml:space="preserve">                         </w:t>
      </w:r>
    </w:p>
    <w:p w14:paraId="4DBF9A8D" w14:textId="67B6AC96" w:rsidR="00535A86" w:rsidRDefault="00E6454F" w:rsidP="005E60AF">
      <w:pPr>
        <w:jc w:val="center"/>
        <w:rPr>
          <w:rFonts w:asciiTheme="minorHAnsi" w:hAnsiTheme="minorHAnsi"/>
        </w:rPr>
      </w:pPr>
      <w:r>
        <w:rPr>
          <w:rFonts w:asciiTheme="minorHAnsi" w:hAnsiTheme="minorHAnsi"/>
          <w:b/>
          <w:sz w:val="28"/>
          <w:szCs w:val="28"/>
        </w:rPr>
        <w:t>Stewardship Assistant</w:t>
      </w:r>
      <w:r w:rsidR="00C81266">
        <w:rPr>
          <w:rFonts w:asciiTheme="minorHAnsi" w:hAnsiTheme="minorHAnsi"/>
          <w:b/>
          <w:sz w:val="28"/>
          <w:szCs w:val="28"/>
        </w:rPr>
        <w:t xml:space="preserve"> - North</w:t>
      </w:r>
    </w:p>
    <w:p w14:paraId="4A98EFFC" w14:textId="77777777" w:rsidR="005E60AF" w:rsidRDefault="00424CD3">
      <w:pPr>
        <w:rPr>
          <w:rFonts w:asciiTheme="minorHAnsi" w:hAnsiTheme="minorHAnsi"/>
        </w:rPr>
      </w:pPr>
      <w:r w:rsidRPr="00424CD3">
        <w:rPr>
          <w:rFonts w:asciiTheme="minorHAnsi" w:hAnsiTheme="minorHAnsi"/>
        </w:rPr>
        <w:t>Natural Lands is a non-profit organization that saves open space, cares for nature, and connects people to the outdoors in eastern Pennsylvania and southern New Jersey. We’ve been at it since the early 1950s and, today, more than 2.5 million people live within five miles of lands under our permanent protection.</w:t>
      </w:r>
      <w:r w:rsidR="005E60AF">
        <w:rPr>
          <w:rFonts w:asciiTheme="minorHAnsi" w:hAnsiTheme="minorHAnsi"/>
        </w:rPr>
        <w:t xml:space="preserve">  </w:t>
      </w:r>
    </w:p>
    <w:p w14:paraId="5FFDACD4" w14:textId="30CE5CE1" w:rsidR="003961BF" w:rsidRDefault="0059429D" w:rsidP="003961BF">
      <w:pPr>
        <w:spacing w:before="40" w:after="0" w:line="240" w:lineRule="auto"/>
      </w:pPr>
      <w:r w:rsidRPr="00542D14">
        <w:t xml:space="preserve">The Stewardship Assistant is responsible for assisting Preserve Managers and Building Stewardship staff.  Duties will include land management and maintenance of equipment, roads, and structures. This will include operation of power equipment, such as chainsaws, tractors, and lawn mowers. The Stewardship Assistant will be required to physically perform, as needed, any and all tasks necessary for the maintenance of any </w:t>
      </w:r>
      <w:r>
        <w:t>Natural Lands’</w:t>
      </w:r>
      <w:r w:rsidRPr="00542D14">
        <w:t xml:space="preserve"> Preserve and to occasionally work weekends, evenings, and holidays as requested to fulfill his or her responsibilities. The position will primarily assist Preserve Managers in </w:t>
      </w:r>
      <w:r>
        <w:t>Northampton, Bucks and</w:t>
      </w:r>
      <w:r w:rsidRPr="00542D14">
        <w:t xml:space="preserve"> </w:t>
      </w:r>
      <w:r>
        <w:t xml:space="preserve">Montgomery </w:t>
      </w:r>
      <w:r w:rsidRPr="00542D14">
        <w:t xml:space="preserve">counties, although you may serve from time to time at </w:t>
      </w:r>
      <w:proofErr w:type="gramStart"/>
      <w:r w:rsidRPr="00542D14">
        <w:t>all of</w:t>
      </w:r>
      <w:proofErr w:type="gramEnd"/>
      <w:r w:rsidRPr="00542D14">
        <w:t xml:space="preserve"> the N</w:t>
      </w:r>
      <w:r>
        <w:t xml:space="preserve">atural </w:t>
      </w:r>
      <w:r w:rsidRPr="00542D14">
        <w:t>L</w:t>
      </w:r>
      <w:r>
        <w:t>ands’</w:t>
      </w:r>
      <w:r w:rsidRPr="00542D14">
        <w:t xml:space="preserve"> locations.</w:t>
      </w:r>
    </w:p>
    <w:p w14:paraId="691112E9" w14:textId="513F6EDA" w:rsidR="0059429D" w:rsidRDefault="0059429D" w:rsidP="003961BF">
      <w:pPr>
        <w:spacing w:before="40" w:after="0" w:line="240" w:lineRule="auto"/>
      </w:pPr>
    </w:p>
    <w:p w14:paraId="098C8E38" w14:textId="758A77BE" w:rsidR="0059429D" w:rsidRPr="00225322" w:rsidRDefault="0059429D" w:rsidP="003961BF">
      <w:pPr>
        <w:spacing w:before="40" w:after="0" w:line="240" w:lineRule="auto"/>
        <w:rPr>
          <w:b/>
          <w:bCs/>
        </w:rPr>
      </w:pPr>
      <w:r w:rsidRPr="00225322">
        <w:rPr>
          <w:b/>
          <w:bCs/>
        </w:rPr>
        <w:t xml:space="preserve">The successful candidate will </w:t>
      </w:r>
      <w:r w:rsidR="00225322" w:rsidRPr="00225322">
        <w:rPr>
          <w:b/>
          <w:bCs/>
        </w:rPr>
        <w:t>have:</w:t>
      </w:r>
    </w:p>
    <w:p w14:paraId="2D045728" w14:textId="77777777" w:rsidR="001A4056" w:rsidRDefault="001A4056" w:rsidP="003961BF">
      <w:pPr>
        <w:spacing w:before="40" w:after="0" w:line="240" w:lineRule="auto"/>
      </w:pPr>
    </w:p>
    <w:p w14:paraId="04458667" w14:textId="77777777" w:rsidR="001A4056" w:rsidRPr="00542D14" w:rsidRDefault="001A4056" w:rsidP="001D7086">
      <w:pPr>
        <w:pStyle w:val="z-TopofForm"/>
        <w:numPr>
          <w:ilvl w:val="0"/>
          <w:numId w:val="24"/>
        </w:numPr>
        <w:tabs>
          <w:tab w:val="clear" w:pos="11520"/>
        </w:tabs>
        <w:spacing w:line="276" w:lineRule="auto"/>
        <w:rPr>
          <w:rFonts w:ascii="Calibri" w:hAnsi="Calibri"/>
          <w:sz w:val="22"/>
          <w:szCs w:val="24"/>
        </w:rPr>
      </w:pPr>
      <w:r w:rsidRPr="00542D14">
        <w:rPr>
          <w:rFonts w:ascii="Calibri" w:hAnsi="Calibri"/>
          <w:sz w:val="22"/>
          <w:szCs w:val="24"/>
        </w:rPr>
        <w:t xml:space="preserve">Highly motivated, responsible, </w:t>
      </w:r>
      <w:proofErr w:type="gramStart"/>
      <w:r w:rsidRPr="00542D14">
        <w:rPr>
          <w:rFonts w:ascii="Calibri" w:hAnsi="Calibri"/>
          <w:sz w:val="22"/>
          <w:szCs w:val="24"/>
        </w:rPr>
        <w:t>reliable</w:t>
      </w:r>
      <w:proofErr w:type="gramEnd"/>
      <w:r w:rsidRPr="00542D14">
        <w:rPr>
          <w:rFonts w:ascii="Calibri" w:hAnsi="Calibri"/>
          <w:sz w:val="22"/>
          <w:szCs w:val="24"/>
        </w:rPr>
        <w:t xml:space="preserve"> and dependable.</w:t>
      </w:r>
    </w:p>
    <w:p w14:paraId="7A41C700" w14:textId="77777777" w:rsidR="001A4056" w:rsidRPr="00542D14" w:rsidRDefault="001A4056" w:rsidP="001D7086">
      <w:pPr>
        <w:pStyle w:val="z-TopofForm"/>
        <w:numPr>
          <w:ilvl w:val="0"/>
          <w:numId w:val="24"/>
        </w:numPr>
        <w:tabs>
          <w:tab w:val="clear" w:pos="11520"/>
        </w:tabs>
        <w:spacing w:line="276" w:lineRule="auto"/>
        <w:rPr>
          <w:rFonts w:ascii="Calibri" w:hAnsi="Calibri"/>
          <w:sz w:val="22"/>
          <w:szCs w:val="24"/>
        </w:rPr>
      </w:pPr>
      <w:r w:rsidRPr="00542D14">
        <w:rPr>
          <w:rFonts w:ascii="Calibri" w:hAnsi="Calibri"/>
          <w:sz w:val="22"/>
          <w:szCs w:val="24"/>
        </w:rPr>
        <w:t>Capable of performing a wide variety of physically demanding tasks</w:t>
      </w:r>
    </w:p>
    <w:p w14:paraId="487C43EF" w14:textId="77777777" w:rsidR="001A4056" w:rsidRPr="00542D14" w:rsidRDefault="001A4056" w:rsidP="001D7086">
      <w:pPr>
        <w:pStyle w:val="z-TopofForm"/>
        <w:numPr>
          <w:ilvl w:val="0"/>
          <w:numId w:val="24"/>
        </w:numPr>
        <w:tabs>
          <w:tab w:val="clear" w:pos="11520"/>
        </w:tabs>
        <w:spacing w:line="276" w:lineRule="auto"/>
        <w:rPr>
          <w:rFonts w:ascii="Calibri" w:hAnsi="Calibri"/>
          <w:sz w:val="22"/>
          <w:szCs w:val="24"/>
        </w:rPr>
      </w:pPr>
      <w:r w:rsidRPr="00542D14">
        <w:rPr>
          <w:rFonts w:ascii="Calibri" w:hAnsi="Calibri"/>
          <w:sz w:val="22"/>
          <w:szCs w:val="24"/>
        </w:rPr>
        <w:t xml:space="preserve">Must have a valid driver’s license, reliable </w:t>
      </w:r>
      <w:proofErr w:type="gramStart"/>
      <w:r w:rsidRPr="00542D14">
        <w:rPr>
          <w:rFonts w:ascii="Calibri" w:hAnsi="Calibri"/>
          <w:sz w:val="22"/>
          <w:szCs w:val="24"/>
        </w:rPr>
        <w:t>transportation</w:t>
      </w:r>
      <w:proofErr w:type="gramEnd"/>
      <w:r w:rsidRPr="00542D14">
        <w:rPr>
          <w:rFonts w:ascii="Calibri" w:hAnsi="Calibri"/>
          <w:sz w:val="22"/>
          <w:szCs w:val="24"/>
        </w:rPr>
        <w:t xml:space="preserve"> and a good driving record</w:t>
      </w:r>
    </w:p>
    <w:p w14:paraId="62470841" w14:textId="77777777" w:rsidR="001A4056" w:rsidRPr="00542D14" w:rsidRDefault="001A4056" w:rsidP="001D7086">
      <w:pPr>
        <w:pStyle w:val="z-TopofForm"/>
        <w:numPr>
          <w:ilvl w:val="0"/>
          <w:numId w:val="24"/>
        </w:numPr>
        <w:tabs>
          <w:tab w:val="clear" w:pos="11520"/>
        </w:tabs>
        <w:spacing w:line="276" w:lineRule="auto"/>
        <w:rPr>
          <w:rFonts w:ascii="Calibri" w:hAnsi="Calibri"/>
          <w:sz w:val="22"/>
          <w:szCs w:val="24"/>
        </w:rPr>
      </w:pPr>
      <w:r w:rsidRPr="00542D14">
        <w:rPr>
          <w:rFonts w:ascii="Calibri" w:hAnsi="Calibri"/>
          <w:sz w:val="22"/>
          <w:szCs w:val="24"/>
        </w:rPr>
        <w:t xml:space="preserve">Customer service attitude and be comfortable working with the </w:t>
      </w:r>
      <w:proofErr w:type="gramStart"/>
      <w:r w:rsidRPr="00542D14">
        <w:rPr>
          <w:rFonts w:ascii="Calibri" w:hAnsi="Calibri"/>
          <w:sz w:val="22"/>
          <w:szCs w:val="24"/>
        </w:rPr>
        <w:t>general public</w:t>
      </w:r>
      <w:proofErr w:type="gramEnd"/>
      <w:r w:rsidRPr="00542D14">
        <w:rPr>
          <w:rFonts w:ascii="Calibri" w:hAnsi="Calibri"/>
          <w:sz w:val="22"/>
          <w:szCs w:val="24"/>
        </w:rPr>
        <w:t>.</w:t>
      </w:r>
    </w:p>
    <w:p w14:paraId="5A149D0C" w14:textId="77777777" w:rsidR="001A4056" w:rsidRPr="00542D14" w:rsidRDefault="001A4056" w:rsidP="001D7086">
      <w:pPr>
        <w:pStyle w:val="z-TopofForm"/>
        <w:numPr>
          <w:ilvl w:val="0"/>
          <w:numId w:val="24"/>
        </w:numPr>
        <w:tabs>
          <w:tab w:val="clear" w:pos="11520"/>
        </w:tabs>
        <w:spacing w:line="276" w:lineRule="auto"/>
        <w:rPr>
          <w:rFonts w:ascii="Calibri" w:hAnsi="Calibri"/>
          <w:sz w:val="22"/>
          <w:szCs w:val="24"/>
        </w:rPr>
      </w:pPr>
      <w:r w:rsidRPr="00542D14">
        <w:rPr>
          <w:rFonts w:ascii="Calibri" w:hAnsi="Calibri"/>
          <w:sz w:val="22"/>
          <w:szCs w:val="24"/>
        </w:rPr>
        <w:t>Flexibility when dealing with changes in work plans</w:t>
      </w:r>
    </w:p>
    <w:p w14:paraId="63D9C3BA" w14:textId="77777777" w:rsidR="001A4056" w:rsidRPr="00542D14" w:rsidRDefault="001A4056" w:rsidP="001D7086">
      <w:pPr>
        <w:pStyle w:val="z-TopofForm"/>
        <w:numPr>
          <w:ilvl w:val="0"/>
          <w:numId w:val="24"/>
        </w:numPr>
        <w:tabs>
          <w:tab w:val="clear" w:pos="11520"/>
        </w:tabs>
        <w:spacing w:line="276" w:lineRule="auto"/>
        <w:rPr>
          <w:rFonts w:ascii="Calibri" w:hAnsi="Calibri"/>
          <w:sz w:val="22"/>
          <w:szCs w:val="24"/>
        </w:rPr>
      </w:pPr>
      <w:r w:rsidRPr="00542D14">
        <w:rPr>
          <w:rFonts w:ascii="Calibri" w:hAnsi="Calibri"/>
          <w:sz w:val="22"/>
          <w:szCs w:val="24"/>
        </w:rPr>
        <w:t>Carry out tasks in a professional manner.</w:t>
      </w:r>
    </w:p>
    <w:p w14:paraId="3436A5C4" w14:textId="77777777" w:rsidR="001A4056" w:rsidRPr="00542D14" w:rsidRDefault="001A4056" w:rsidP="001D7086">
      <w:pPr>
        <w:pStyle w:val="z-TopofForm"/>
        <w:numPr>
          <w:ilvl w:val="0"/>
          <w:numId w:val="24"/>
        </w:numPr>
        <w:tabs>
          <w:tab w:val="clear" w:pos="11520"/>
        </w:tabs>
        <w:spacing w:line="276" w:lineRule="auto"/>
        <w:rPr>
          <w:rFonts w:ascii="Calibri" w:hAnsi="Calibri"/>
          <w:sz w:val="22"/>
          <w:szCs w:val="24"/>
        </w:rPr>
      </w:pPr>
      <w:r w:rsidRPr="00542D14">
        <w:rPr>
          <w:rFonts w:ascii="Calibri" w:hAnsi="Calibri"/>
          <w:sz w:val="22"/>
          <w:szCs w:val="24"/>
        </w:rPr>
        <w:t>Adequate skills and a familiarity of the safe operation and care of basic hand and power tools.</w:t>
      </w:r>
    </w:p>
    <w:p w14:paraId="7E1EF262" w14:textId="68C4F283" w:rsidR="001A4056" w:rsidRDefault="001A4056" w:rsidP="003961BF">
      <w:pPr>
        <w:spacing w:before="40" w:after="0" w:line="240" w:lineRule="auto"/>
      </w:pPr>
    </w:p>
    <w:p w14:paraId="2A42979F" w14:textId="77777777" w:rsidR="00FC4F30" w:rsidRDefault="00FC4F30" w:rsidP="00FC4F3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We seek to hire great people from a wide variety of backgrounds, not only because </w:t>
      </w:r>
      <w:proofErr w:type="gramStart"/>
      <w:r>
        <w:rPr>
          <w:rStyle w:val="normaltextrun"/>
          <w:rFonts w:ascii="Calibri" w:hAnsi="Calibri" w:cs="Calibri"/>
        </w:rPr>
        <w:t>it’s</w:t>
      </w:r>
      <w:proofErr w:type="gramEnd"/>
      <w:r>
        <w:rPr>
          <w:rStyle w:val="normaltextrun"/>
          <w:rFonts w:ascii="Calibri" w:hAnsi="Calibri" w:cs="Calibri"/>
        </w:rPr>
        <w:t> the right thing to do, but because it makes our organization stronger. We aim to build a workplace where employees feel empowered to be their full, authentic selves. We welcome you to explore a career at Natural Lands.</w:t>
      </w:r>
      <w:r>
        <w:rPr>
          <w:rStyle w:val="eop"/>
          <w:rFonts w:ascii="Calibri" w:hAnsi="Calibri" w:cs="Calibri"/>
        </w:rPr>
        <w:t> </w:t>
      </w:r>
    </w:p>
    <w:p w14:paraId="57BF6B01" w14:textId="77777777" w:rsidR="00FC4F30" w:rsidRDefault="00FC4F30" w:rsidP="00FC4F3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7D17683" w14:textId="77777777" w:rsidR="00FC4F30" w:rsidRDefault="00FC4F30" w:rsidP="00FC4F3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Natural Lands is committed to creating a diverse environment and is proud to be an equal opportunity employer. All qualified applicants receive consideration for employment without regard to race, color, religion, gender, gender identity or expression, age, national origin, sexual orientation, disability, or veteran status. We aim to build a workplace where employees feel empowered to bring their full, authentic selves to work</w:t>
      </w:r>
      <w:r>
        <w:rPr>
          <w:rStyle w:val="normaltextrun"/>
        </w:rPr>
        <w:t>. </w:t>
      </w:r>
      <w:r>
        <w:rPr>
          <w:rStyle w:val="normaltextrun"/>
          <w:rFonts w:ascii="Calibri" w:hAnsi="Calibri" w:cs="Calibri"/>
        </w:rPr>
        <w:t>We welcome you to explore a career at Natural Lands. </w:t>
      </w:r>
      <w:r>
        <w:rPr>
          <w:rStyle w:val="eop"/>
          <w:rFonts w:ascii="Calibri" w:hAnsi="Calibri" w:cs="Calibri"/>
        </w:rPr>
        <w:t> </w:t>
      </w:r>
    </w:p>
    <w:p w14:paraId="6D4049E8" w14:textId="0501AE1B" w:rsidR="00535A86" w:rsidRDefault="00674C7E" w:rsidP="003961BF">
      <w:pPr>
        <w:spacing w:after="0" w:line="240" w:lineRule="auto"/>
        <w:rPr>
          <w:rFonts w:asciiTheme="minorHAnsi" w:hAnsiTheme="minorHAnsi"/>
        </w:rPr>
      </w:pPr>
      <w:r w:rsidRPr="00301F8C">
        <w:rPr>
          <w:rFonts w:asciiTheme="minorHAnsi" w:hAnsiTheme="minorHAnsi"/>
        </w:rPr>
        <w:t xml:space="preserve"> </w:t>
      </w:r>
    </w:p>
    <w:p w14:paraId="783BE5B3" w14:textId="77777777" w:rsidR="00F106DB" w:rsidRDefault="00DC1A65" w:rsidP="00F71CCF">
      <w:pPr>
        <w:spacing w:after="0"/>
        <w:rPr>
          <w:rFonts w:asciiTheme="minorHAnsi" w:hAnsiTheme="minorHAnsi"/>
          <w:u w:val="single"/>
        </w:rPr>
      </w:pPr>
      <w:r>
        <w:rPr>
          <w:rFonts w:asciiTheme="minorHAnsi" w:hAnsiTheme="minorHAnsi"/>
        </w:rPr>
        <w:t xml:space="preserve"> </w:t>
      </w:r>
    </w:p>
    <w:p w14:paraId="56602D9C" w14:textId="5D1D3AD7" w:rsidR="00535A86" w:rsidRDefault="006A03B4" w:rsidP="00F71CCF">
      <w:pPr>
        <w:spacing w:after="0"/>
        <w:rPr>
          <w:rFonts w:asciiTheme="minorHAnsi" w:hAnsiTheme="minorHAnsi"/>
        </w:rPr>
      </w:pPr>
      <w:r w:rsidRPr="006A03B4">
        <w:rPr>
          <w:rFonts w:asciiTheme="minorHAnsi" w:hAnsiTheme="minorHAnsi"/>
          <w:b/>
        </w:rPr>
        <w:t xml:space="preserve">TO </w:t>
      </w:r>
      <w:r w:rsidR="00AD1045">
        <w:rPr>
          <w:rFonts w:asciiTheme="minorHAnsi" w:hAnsiTheme="minorHAnsi"/>
          <w:b/>
        </w:rPr>
        <w:t xml:space="preserve">See a Full Job Description or to </w:t>
      </w:r>
      <w:r w:rsidRPr="006A03B4">
        <w:rPr>
          <w:rFonts w:asciiTheme="minorHAnsi" w:hAnsiTheme="minorHAnsi"/>
          <w:b/>
        </w:rPr>
        <w:t>APPLY</w:t>
      </w:r>
      <w:r w:rsidR="00535A86">
        <w:rPr>
          <w:rFonts w:asciiTheme="minorHAnsi" w:hAnsiTheme="minorHAnsi"/>
        </w:rPr>
        <w:t xml:space="preserve">:  visit our website at </w:t>
      </w:r>
      <w:hyperlink r:id="rId9" w:history="1">
        <w:r w:rsidR="006218F0" w:rsidRPr="00F55D7E">
          <w:rPr>
            <w:rStyle w:val="Hyperlink"/>
            <w:rFonts w:asciiTheme="minorHAnsi" w:hAnsiTheme="minorHAnsi"/>
          </w:rPr>
          <w:t>www.natlands.org/everything-else/job-opportunities/</w:t>
        </w:r>
      </w:hyperlink>
    </w:p>
    <w:p w14:paraId="42C29BE7" w14:textId="77777777" w:rsidR="006218F0" w:rsidRDefault="00893825" w:rsidP="00F71CCF">
      <w:pPr>
        <w:spacing w:after="0"/>
        <w:rPr>
          <w:rFonts w:asciiTheme="minorHAnsi" w:hAnsiTheme="minorHAnsi"/>
        </w:rPr>
      </w:pPr>
      <w:r>
        <w:rPr>
          <w:rFonts w:asciiTheme="minorHAnsi" w:hAnsiTheme="minorHAnsi"/>
        </w:rPr>
        <w:t>a</w:t>
      </w:r>
      <w:r w:rsidR="00F71CCF">
        <w:rPr>
          <w:rFonts w:asciiTheme="minorHAnsi" w:hAnsiTheme="minorHAnsi"/>
        </w:rPr>
        <w:t xml:space="preserve">nd complete the online application process.  Please address all applications to Jeni Albany, Director of Human Resources. </w:t>
      </w:r>
    </w:p>
    <w:p w14:paraId="3EE3CBC7" w14:textId="77777777" w:rsidR="006218F0" w:rsidRDefault="006218F0" w:rsidP="00535A86">
      <w:pPr>
        <w:spacing w:after="0"/>
        <w:jc w:val="center"/>
        <w:rPr>
          <w:rFonts w:asciiTheme="minorHAnsi" w:hAnsiTheme="minorHAnsi"/>
        </w:rPr>
      </w:pPr>
    </w:p>
    <w:p w14:paraId="440D697C" w14:textId="77777777" w:rsidR="00535A86" w:rsidRPr="00AE0CEF" w:rsidRDefault="00535A86" w:rsidP="00535A86">
      <w:pPr>
        <w:spacing w:after="0"/>
        <w:rPr>
          <w:rFonts w:asciiTheme="minorHAnsi" w:hAnsiTheme="minorHAnsi"/>
        </w:rPr>
      </w:pPr>
    </w:p>
    <w:p w14:paraId="51948BDE" w14:textId="77777777" w:rsidR="00535A86" w:rsidRPr="00AE0CEF" w:rsidRDefault="00535A86" w:rsidP="00535A86">
      <w:pPr>
        <w:rPr>
          <w:rFonts w:asciiTheme="minorHAnsi" w:hAnsiTheme="minorHAnsi"/>
        </w:rPr>
      </w:pPr>
    </w:p>
    <w:p w14:paraId="4AC6AAF9" w14:textId="77777777" w:rsidR="00535A86" w:rsidRPr="00AE0CEF" w:rsidRDefault="00535A86">
      <w:pPr>
        <w:rPr>
          <w:rFonts w:asciiTheme="minorHAnsi" w:hAnsiTheme="minorHAnsi"/>
        </w:rPr>
      </w:pPr>
    </w:p>
    <w:sectPr w:rsidR="00535A86" w:rsidRPr="00AE0CEF" w:rsidSect="001659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64444"/>
    <w:multiLevelType w:val="hybridMultilevel"/>
    <w:tmpl w:val="721AC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327BB4"/>
    <w:multiLevelType w:val="hybridMultilevel"/>
    <w:tmpl w:val="D7CC2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D2159B"/>
    <w:multiLevelType w:val="hybridMultilevel"/>
    <w:tmpl w:val="FFC28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6A76DE"/>
    <w:multiLevelType w:val="hybridMultilevel"/>
    <w:tmpl w:val="F230A154"/>
    <w:lvl w:ilvl="0" w:tplc="0A8C090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071FA"/>
    <w:multiLevelType w:val="hybridMultilevel"/>
    <w:tmpl w:val="8F4A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63DCA"/>
    <w:multiLevelType w:val="hybridMultilevel"/>
    <w:tmpl w:val="774C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0C4F8D"/>
    <w:multiLevelType w:val="hybridMultilevel"/>
    <w:tmpl w:val="426449AA"/>
    <w:lvl w:ilvl="0" w:tplc="0A8C090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401F77"/>
    <w:multiLevelType w:val="hybridMultilevel"/>
    <w:tmpl w:val="B26A0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D444E4"/>
    <w:multiLevelType w:val="hybridMultilevel"/>
    <w:tmpl w:val="F7CE30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F3F0E6F"/>
    <w:multiLevelType w:val="hybridMultilevel"/>
    <w:tmpl w:val="EA3CA5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1C31216"/>
    <w:multiLevelType w:val="hybridMultilevel"/>
    <w:tmpl w:val="34005E24"/>
    <w:lvl w:ilvl="0" w:tplc="0A8C090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C36A2D"/>
    <w:multiLevelType w:val="hybridMultilevel"/>
    <w:tmpl w:val="1BC0E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7A6A69"/>
    <w:multiLevelType w:val="hybridMultilevel"/>
    <w:tmpl w:val="14E87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0664BC"/>
    <w:multiLevelType w:val="hybridMultilevel"/>
    <w:tmpl w:val="B2A63E44"/>
    <w:lvl w:ilvl="0" w:tplc="0A8C090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237881"/>
    <w:multiLevelType w:val="hybridMultilevel"/>
    <w:tmpl w:val="5A9CAE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1A1C8F"/>
    <w:multiLevelType w:val="multilevel"/>
    <w:tmpl w:val="E1E21C0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53D3F40"/>
    <w:multiLevelType w:val="hybridMultilevel"/>
    <w:tmpl w:val="68B2EE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5712F2"/>
    <w:multiLevelType w:val="hybridMultilevel"/>
    <w:tmpl w:val="18DE4656"/>
    <w:lvl w:ilvl="0" w:tplc="04090001">
      <w:start w:val="1"/>
      <w:numFmt w:val="bullet"/>
      <w:lvlText w:val=""/>
      <w:lvlJc w:val="left"/>
      <w:pPr>
        <w:tabs>
          <w:tab w:val="num" w:pos="576"/>
        </w:tabs>
        <w:ind w:left="576" w:hanging="576"/>
      </w:pPr>
      <w:rPr>
        <w:rFonts w:ascii="Symbol" w:hAnsi="Symbol"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15:restartNumberingAfterBreak="0">
    <w:nsid w:val="5CED2D84"/>
    <w:multiLevelType w:val="hybridMultilevel"/>
    <w:tmpl w:val="96AE05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2FC2735"/>
    <w:multiLevelType w:val="hybridMultilevel"/>
    <w:tmpl w:val="878EF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7B20DF"/>
    <w:multiLevelType w:val="hybridMultilevel"/>
    <w:tmpl w:val="8B1E75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6BF033C5"/>
    <w:multiLevelType w:val="hybridMultilevel"/>
    <w:tmpl w:val="B3A4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A03ECD"/>
    <w:multiLevelType w:val="hybridMultilevel"/>
    <w:tmpl w:val="103C4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FF6E85"/>
    <w:multiLevelType w:val="hybridMultilevel"/>
    <w:tmpl w:val="430A5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6"/>
  </w:num>
  <w:num w:numId="4">
    <w:abstractNumId w:val="13"/>
  </w:num>
  <w:num w:numId="5">
    <w:abstractNumId w:val="10"/>
  </w:num>
  <w:num w:numId="6">
    <w:abstractNumId w:val="9"/>
  </w:num>
  <w:num w:numId="7">
    <w:abstractNumId w:val="8"/>
  </w:num>
  <w:num w:numId="8">
    <w:abstractNumId w:val="0"/>
  </w:num>
  <w:num w:numId="9">
    <w:abstractNumId w:val="7"/>
  </w:num>
  <w:num w:numId="10">
    <w:abstractNumId w:val="14"/>
  </w:num>
  <w:num w:numId="11">
    <w:abstractNumId w:val="12"/>
  </w:num>
  <w:num w:numId="12">
    <w:abstractNumId w:val="1"/>
  </w:num>
  <w:num w:numId="13">
    <w:abstractNumId w:val="16"/>
  </w:num>
  <w:num w:numId="14">
    <w:abstractNumId w:val="11"/>
  </w:num>
  <w:num w:numId="15">
    <w:abstractNumId w:val="19"/>
  </w:num>
  <w:num w:numId="16">
    <w:abstractNumId w:val="22"/>
  </w:num>
  <w:num w:numId="17">
    <w:abstractNumId w:val="21"/>
  </w:num>
  <w:num w:numId="18">
    <w:abstractNumId w:val="4"/>
  </w:num>
  <w:num w:numId="19">
    <w:abstractNumId w:val="23"/>
  </w:num>
  <w:num w:numId="20">
    <w:abstractNumId w:val="20"/>
  </w:num>
  <w:num w:numId="21">
    <w:abstractNumId w:val="15"/>
  </w:num>
  <w:num w:numId="22">
    <w:abstractNumId w:val="18"/>
  </w:num>
  <w:num w:numId="23">
    <w:abstractNumId w:val="1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BFE"/>
    <w:rsid w:val="00021A78"/>
    <w:rsid w:val="00021CAD"/>
    <w:rsid w:val="000224F8"/>
    <w:rsid w:val="00072AC7"/>
    <w:rsid w:val="000862D2"/>
    <w:rsid w:val="0009445D"/>
    <w:rsid w:val="000D5581"/>
    <w:rsid w:val="000F0F75"/>
    <w:rsid w:val="00106308"/>
    <w:rsid w:val="001427B1"/>
    <w:rsid w:val="00165950"/>
    <w:rsid w:val="00170C7A"/>
    <w:rsid w:val="0018234B"/>
    <w:rsid w:val="001A4056"/>
    <w:rsid w:val="001B6340"/>
    <w:rsid w:val="001D7086"/>
    <w:rsid w:val="001E6A0E"/>
    <w:rsid w:val="002119B0"/>
    <w:rsid w:val="00224969"/>
    <w:rsid w:val="00225322"/>
    <w:rsid w:val="002539A2"/>
    <w:rsid w:val="00255C5B"/>
    <w:rsid w:val="00262A1D"/>
    <w:rsid w:val="00284B55"/>
    <w:rsid w:val="002A71D3"/>
    <w:rsid w:val="002D5A5E"/>
    <w:rsid w:val="00301F8C"/>
    <w:rsid w:val="00306E2F"/>
    <w:rsid w:val="00326BC3"/>
    <w:rsid w:val="00326D3B"/>
    <w:rsid w:val="003511BE"/>
    <w:rsid w:val="00356786"/>
    <w:rsid w:val="0037085A"/>
    <w:rsid w:val="00381A62"/>
    <w:rsid w:val="003961BF"/>
    <w:rsid w:val="003D2BD5"/>
    <w:rsid w:val="00416527"/>
    <w:rsid w:val="0041765C"/>
    <w:rsid w:val="004202D6"/>
    <w:rsid w:val="00424CD3"/>
    <w:rsid w:val="004309EA"/>
    <w:rsid w:val="00461640"/>
    <w:rsid w:val="004630A3"/>
    <w:rsid w:val="00472BFE"/>
    <w:rsid w:val="0048607A"/>
    <w:rsid w:val="004A2D64"/>
    <w:rsid w:val="004B2133"/>
    <w:rsid w:val="004D325F"/>
    <w:rsid w:val="004F6CA4"/>
    <w:rsid w:val="00535A86"/>
    <w:rsid w:val="005804BE"/>
    <w:rsid w:val="0059429D"/>
    <w:rsid w:val="005A582B"/>
    <w:rsid w:val="005C2A44"/>
    <w:rsid w:val="005E60AF"/>
    <w:rsid w:val="00610125"/>
    <w:rsid w:val="00616141"/>
    <w:rsid w:val="006218F0"/>
    <w:rsid w:val="00630C85"/>
    <w:rsid w:val="00631FAE"/>
    <w:rsid w:val="00665AA7"/>
    <w:rsid w:val="006728B9"/>
    <w:rsid w:val="00674C7E"/>
    <w:rsid w:val="00685693"/>
    <w:rsid w:val="0069124E"/>
    <w:rsid w:val="006A03B4"/>
    <w:rsid w:val="006A7771"/>
    <w:rsid w:val="006F1A8B"/>
    <w:rsid w:val="00752E64"/>
    <w:rsid w:val="00755C3F"/>
    <w:rsid w:val="00771878"/>
    <w:rsid w:val="007774E0"/>
    <w:rsid w:val="00782D76"/>
    <w:rsid w:val="007C475D"/>
    <w:rsid w:val="007D4163"/>
    <w:rsid w:val="00816B3C"/>
    <w:rsid w:val="008207FB"/>
    <w:rsid w:val="00886AC1"/>
    <w:rsid w:val="00893825"/>
    <w:rsid w:val="0089471F"/>
    <w:rsid w:val="008C17D3"/>
    <w:rsid w:val="008C507B"/>
    <w:rsid w:val="00925085"/>
    <w:rsid w:val="00960908"/>
    <w:rsid w:val="00981B66"/>
    <w:rsid w:val="009C4679"/>
    <w:rsid w:val="00A231AF"/>
    <w:rsid w:val="00A276EF"/>
    <w:rsid w:val="00A361FF"/>
    <w:rsid w:val="00A44E43"/>
    <w:rsid w:val="00A53372"/>
    <w:rsid w:val="00AC0D50"/>
    <w:rsid w:val="00AD1045"/>
    <w:rsid w:val="00AE0CEF"/>
    <w:rsid w:val="00AE1B55"/>
    <w:rsid w:val="00AE2662"/>
    <w:rsid w:val="00AE3F4C"/>
    <w:rsid w:val="00B0432E"/>
    <w:rsid w:val="00B1317B"/>
    <w:rsid w:val="00B138E4"/>
    <w:rsid w:val="00B24974"/>
    <w:rsid w:val="00B2561D"/>
    <w:rsid w:val="00B44CC5"/>
    <w:rsid w:val="00B459C8"/>
    <w:rsid w:val="00B72DD2"/>
    <w:rsid w:val="00BC1D5E"/>
    <w:rsid w:val="00BD3F94"/>
    <w:rsid w:val="00C2771F"/>
    <w:rsid w:val="00C3121C"/>
    <w:rsid w:val="00C37060"/>
    <w:rsid w:val="00C37CDD"/>
    <w:rsid w:val="00C43DE1"/>
    <w:rsid w:val="00C81266"/>
    <w:rsid w:val="00C86480"/>
    <w:rsid w:val="00CC2E5E"/>
    <w:rsid w:val="00CF3733"/>
    <w:rsid w:val="00D22EFF"/>
    <w:rsid w:val="00D64CD9"/>
    <w:rsid w:val="00DB763B"/>
    <w:rsid w:val="00DC01E9"/>
    <w:rsid w:val="00DC1A65"/>
    <w:rsid w:val="00DC774C"/>
    <w:rsid w:val="00DD5E90"/>
    <w:rsid w:val="00DE035F"/>
    <w:rsid w:val="00DE5222"/>
    <w:rsid w:val="00E029C3"/>
    <w:rsid w:val="00E038F4"/>
    <w:rsid w:val="00E03D06"/>
    <w:rsid w:val="00E32DCC"/>
    <w:rsid w:val="00E422AB"/>
    <w:rsid w:val="00E6454F"/>
    <w:rsid w:val="00E67469"/>
    <w:rsid w:val="00E80C7B"/>
    <w:rsid w:val="00E913F5"/>
    <w:rsid w:val="00E953E0"/>
    <w:rsid w:val="00EC06BB"/>
    <w:rsid w:val="00EC07F4"/>
    <w:rsid w:val="00F106DB"/>
    <w:rsid w:val="00F24599"/>
    <w:rsid w:val="00F43C13"/>
    <w:rsid w:val="00F6234C"/>
    <w:rsid w:val="00F71CCF"/>
    <w:rsid w:val="00F73068"/>
    <w:rsid w:val="00F7382B"/>
    <w:rsid w:val="00F77B93"/>
    <w:rsid w:val="00F957F5"/>
    <w:rsid w:val="00FA0051"/>
    <w:rsid w:val="00FC4F30"/>
    <w:rsid w:val="00FF6403"/>
    <w:rsid w:val="00FF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0F9B2A"/>
  <w15:docId w15:val="{5D7D2148-F181-438F-93FC-BA077159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7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B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2">
    <w:name w:val="Light Shading Accent 2"/>
    <w:basedOn w:val="TableNormal"/>
    <w:uiPriority w:val="60"/>
    <w:rsid w:val="00472BFE"/>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BalloonText">
    <w:name w:val="Balloon Text"/>
    <w:basedOn w:val="Normal"/>
    <w:link w:val="BalloonTextChar"/>
    <w:uiPriority w:val="99"/>
    <w:semiHidden/>
    <w:unhideWhenUsed/>
    <w:rsid w:val="00472BFE"/>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472BFE"/>
    <w:rPr>
      <w:rFonts w:ascii="Tahoma" w:hAnsi="Tahoma" w:cs="Tahoma"/>
      <w:sz w:val="16"/>
      <w:szCs w:val="16"/>
    </w:rPr>
  </w:style>
  <w:style w:type="paragraph" w:styleId="ListParagraph">
    <w:name w:val="List Paragraph"/>
    <w:basedOn w:val="Normal"/>
    <w:uiPriority w:val="34"/>
    <w:qFormat/>
    <w:rsid w:val="007774E0"/>
    <w:pPr>
      <w:ind w:left="720"/>
      <w:contextualSpacing/>
    </w:pPr>
  </w:style>
  <w:style w:type="character" w:styleId="CommentReference">
    <w:name w:val="annotation reference"/>
    <w:basedOn w:val="DefaultParagraphFont"/>
    <w:uiPriority w:val="99"/>
    <w:semiHidden/>
    <w:unhideWhenUsed/>
    <w:rsid w:val="00C43DE1"/>
    <w:rPr>
      <w:sz w:val="16"/>
      <w:szCs w:val="16"/>
    </w:rPr>
  </w:style>
  <w:style w:type="paragraph" w:styleId="CommentText">
    <w:name w:val="annotation text"/>
    <w:basedOn w:val="Normal"/>
    <w:link w:val="CommentTextChar"/>
    <w:uiPriority w:val="99"/>
    <w:semiHidden/>
    <w:unhideWhenUsed/>
    <w:rsid w:val="00C43DE1"/>
    <w:rPr>
      <w:sz w:val="20"/>
      <w:szCs w:val="20"/>
    </w:rPr>
  </w:style>
  <w:style w:type="character" w:customStyle="1" w:styleId="CommentTextChar">
    <w:name w:val="Comment Text Char"/>
    <w:basedOn w:val="DefaultParagraphFont"/>
    <w:link w:val="CommentText"/>
    <w:uiPriority w:val="99"/>
    <w:semiHidden/>
    <w:rsid w:val="00C43DE1"/>
  </w:style>
  <w:style w:type="paragraph" w:styleId="CommentSubject">
    <w:name w:val="annotation subject"/>
    <w:basedOn w:val="CommentText"/>
    <w:next w:val="CommentText"/>
    <w:link w:val="CommentSubjectChar"/>
    <w:uiPriority w:val="99"/>
    <w:semiHidden/>
    <w:unhideWhenUsed/>
    <w:rsid w:val="00C43DE1"/>
    <w:rPr>
      <w:b/>
      <w:bCs/>
    </w:rPr>
  </w:style>
  <w:style w:type="character" w:customStyle="1" w:styleId="CommentSubjectChar">
    <w:name w:val="Comment Subject Char"/>
    <w:basedOn w:val="CommentTextChar"/>
    <w:link w:val="CommentSubject"/>
    <w:uiPriority w:val="99"/>
    <w:semiHidden/>
    <w:rsid w:val="00C43DE1"/>
    <w:rPr>
      <w:b/>
      <w:bCs/>
    </w:rPr>
  </w:style>
  <w:style w:type="paragraph" w:styleId="NoSpacing">
    <w:name w:val="No Spacing"/>
    <w:uiPriority w:val="1"/>
    <w:qFormat/>
    <w:rsid w:val="00B2561D"/>
    <w:rPr>
      <w:sz w:val="22"/>
      <w:szCs w:val="22"/>
    </w:rPr>
  </w:style>
  <w:style w:type="character" w:styleId="Hyperlink">
    <w:name w:val="Hyperlink"/>
    <w:basedOn w:val="DefaultParagraphFont"/>
    <w:uiPriority w:val="99"/>
    <w:unhideWhenUsed/>
    <w:rsid w:val="00535A86"/>
    <w:rPr>
      <w:color w:val="0000FF" w:themeColor="hyperlink"/>
      <w:u w:val="single"/>
    </w:rPr>
  </w:style>
  <w:style w:type="paragraph" w:styleId="z-TopofForm">
    <w:name w:val="HTML Top of Form"/>
    <w:basedOn w:val="Normal"/>
    <w:link w:val="z-TopofFormChar"/>
    <w:rsid w:val="001A40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Times New Roman" w:hAnsi="Times New Roman"/>
      <w:sz w:val="24"/>
      <w:szCs w:val="20"/>
    </w:rPr>
  </w:style>
  <w:style w:type="character" w:customStyle="1" w:styleId="z-TopofFormChar">
    <w:name w:val="z-Top of Form Char"/>
    <w:basedOn w:val="DefaultParagraphFont"/>
    <w:link w:val="z-TopofForm"/>
    <w:rsid w:val="001A4056"/>
    <w:rPr>
      <w:rFonts w:ascii="Times New Roman" w:hAnsi="Times New Roman"/>
      <w:sz w:val="24"/>
    </w:rPr>
  </w:style>
  <w:style w:type="paragraph" w:customStyle="1" w:styleId="paragraph">
    <w:name w:val="paragraph"/>
    <w:basedOn w:val="Normal"/>
    <w:rsid w:val="00FC4F30"/>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FC4F30"/>
  </w:style>
  <w:style w:type="character" w:customStyle="1" w:styleId="eop">
    <w:name w:val="eop"/>
    <w:basedOn w:val="DefaultParagraphFont"/>
    <w:rsid w:val="00FC4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505981">
      <w:bodyDiv w:val="1"/>
      <w:marLeft w:val="0"/>
      <w:marRight w:val="0"/>
      <w:marTop w:val="0"/>
      <w:marBottom w:val="0"/>
      <w:divBdr>
        <w:top w:val="none" w:sz="0" w:space="0" w:color="auto"/>
        <w:left w:val="none" w:sz="0" w:space="0" w:color="auto"/>
        <w:bottom w:val="none" w:sz="0" w:space="0" w:color="auto"/>
        <w:right w:val="none" w:sz="0" w:space="0" w:color="auto"/>
      </w:divBdr>
      <w:divsChild>
        <w:div w:id="691732490">
          <w:marLeft w:val="0"/>
          <w:marRight w:val="0"/>
          <w:marTop w:val="0"/>
          <w:marBottom w:val="0"/>
          <w:divBdr>
            <w:top w:val="none" w:sz="0" w:space="0" w:color="auto"/>
            <w:left w:val="none" w:sz="0" w:space="0" w:color="auto"/>
            <w:bottom w:val="none" w:sz="0" w:space="0" w:color="auto"/>
            <w:right w:val="none" w:sz="0" w:space="0" w:color="auto"/>
          </w:divBdr>
        </w:div>
        <w:div w:id="187136025">
          <w:marLeft w:val="0"/>
          <w:marRight w:val="0"/>
          <w:marTop w:val="0"/>
          <w:marBottom w:val="0"/>
          <w:divBdr>
            <w:top w:val="none" w:sz="0" w:space="0" w:color="auto"/>
            <w:left w:val="none" w:sz="0" w:space="0" w:color="auto"/>
            <w:bottom w:val="none" w:sz="0" w:space="0" w:color="auto"/>
            <w:right w:val="none" w:sz="0" w:space="0" w:color="auto"/>
          </w:divBdr>
        </w:div>
        <w:div w:id="2014992326">
          <w:marLeft w:val="0"/>
          <w:marRight w:val="0"/>
          <w:marTop w:val="0"/>
          <w:marBottom w:val="0"/>
          <w:divBdr>
            <w:top w:val="none" w:sz="0" w:space="0" w:color="auto"/>
            <w:left w:val="none" w:sz="0" w:space="0" w:color="auto"/>
            <w:bottom w:val="none" w:sz="0" w:space="0" w:color="auto"/>
            <w:right w:val="none" w:sz="0" w:space="0" w:color="auto"/>
          </w:divBdr>
        </w:div>
        <w:div w:id="1910457091">
          <w:marLeft w:val="0"/>
          <w:marRight w:val="0"/>
          <w:marTop w:val="0"/>
          <w:marBottom w:val="0"/>
          <w:divBdr>
            <w:top w:val="none" w:sz="0" w:space="0" w:color="auto"/>
            <w:left w:val="none" w:sz="0" w:space="0" w:color="auto"/>
            <w:bottom w:val="none" w:sz="0" w:space="0" w:color="auto"/>
            <w:right w:val="none" w:sz="0" w:space="0" w:color="auto"/>
          </w:divBdr>
        </w:div>
        <w:div w:id="1926301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atlands.org/everything-else/job-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D82CF367061D49BA2929166EECDCCC" ma:contentTypeVersion="12" ma:contentTypeDescription="Create a new document." ma:contentTypeScope="" ma:versionID="c11573d381cb3f86118e9c0ea3c99951">
  <xsd:schema xmlns:xsd="http://www.w3.org/2001/XMLSchema" xmlns:xs="http://www.w3.org/2001/XMLSchema" xmlns:p="http://schemas.microsoft.com/office/2006/metadata/properties" xmlns:ns2="6c0b8009-fb26-472f-8beb-34d2d9830df9" xmlns:ns3="114fab43-1f5f-4692-8954-97199c2acc02" targetNamespace="http://schemas.microsoft.com/office/2006/metadata/properties" ma:root="true" ma:fieldsID="fb9a1c0b3dbf226ee692d2c183494692" ns2:_="" ns3:_="">
    <xsd:import namespace="6c0b8009-fb26-472f-8beb-34d2d9830df9"/>
    <xsd:import namespace="114fab43-1f5f-4692-8954-97199c2acc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b8009-fb26-472f-8beb-34d2d9830d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4fab43-1f5f-4692-8954-97199c2acc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DC69FE-10EE-4D24-8EB4-9C2AE9BAF8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D1FD35-F3D4-4DB6-870A-7EAA98EA4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b8009-fb26-472f-8beb-34d2d9830df9"/>
    <ds:schemaRef ds:uri="114fab43-1f5f-4692-8954-97199c2ac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C46CAE-DA64-400E-B78E-32B933A3A6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 Albany</dc:creator>
  <cp:lastModifiedBy>Albany, Jeni</cp:lastModifiedBy>
  <cp:revision>12</cp:revision>
  <cp:lastPrinted>2017-09-07T11:31:00Z</cp:lastPrinted>
  <dcterms:created xsi:type="dcterms:W3CDTF">2019-09-26T15:59:00Z</dcterms:created>
  <dcterms:modified xsi:type="dcterms:W3CDTF">2020-12-07T17:12:00Z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0x0101003AD82CF367061D49BA2929166EECDCCC</vt:lpwstr>
  </property>
</Properties>
</file>