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D5E5C" w14:textId="6031CD4F" w:rsidR="00C46C56" w:rsidRPr="001579E2" w:rsidRDefault="00305EC8" w:rsidP="001579E2">
      <w:pPr>
        <w:tabs>
          <w:tab w:val="left" w:pos="570"/>
          <w:tab w:val="center" w:pos="4680"/>
        </w:tabs>
        <w:jc w:val="both"/>
        <w:rPr>
          <w:rFonts w:asciiTheme="minorHAnsi" w:hAnsiTheme="minorHAnsi" w:cstheme="minorHAnsi"/>
          <w:sz w:val="22"/>
          <w:szCs w:val="22"/>
        </w:rPr>
      </w:pPr>
      <w:r>
        <w:rPr>
          <w:noProof/>
        </w:rPr>
        <w:drawing>
          <wp:inline distT="0" distB="0" distL="0" distR="0" wp14:anchorId="2EC56789" wp14:editId="4847A7B5">
            <wp:extent cx="2429124" cy="872405"/>
            <wp:effectExtent l="0" t="0" r="0" b="4445"/>
            <wp:docPr id="7" name="Picture 7" descr="S:\Communications - Public\NATURAL LANDS LOGOS 2017\Natural Lands logos\primary\jpg - cmyk\NL logo red + brow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429124" cy="872405"/>
                    </a:xfrm>
                    <a:prstGeom prst="rect">
                      <a:avLst/>
                    </a:prstGeom>
                  </pic:spPr>
                </pic:pic>
              </a:graphicData>
            </a:graphic>
          </wp:inline>
        </w:drawing>
      </w:r>
    </w:p>
    <w:p w14:paraId="68A9C224" w14:textId="77777777" w:rsidR="0053740F" w:rsidRPr="001579E2" w:rsidRDefault="0053740F" w:rsidP="001579E2">
      <w:pPr>
        <w:tabs>
          <w:tab w:val="left" w:pos="570"/>
          <w:tab w:val="center" w:pos="4680"/>
        </w:tabs>
        <w:jc w:val="both"/>
        <w:rPr>
          <w:rFonts w:asciiTheme="minorHAnsi" w:hAnsiTheme="minorHAnsi" w:cstheme="minorHAnsi"/>
          <w:smallCaps/>
          <w:sz w:val="22"/>
          <w:szCs w:val="22"/>
        </w:rPr>
      </w:pPr>
    </w:p>
    <w:p w14:paraId="5389CD4C" w14:textId="77777777" w:rsidR="004E14F6" w:rsidRPr="001579E2" w:rsidRDefault="004E14F6" w:rsidP="001579E2">
      <w:pPr>
        <w:jc w:val="both"/>
        <w:rPr>
          <w:rFonts w:asciiTheme="minorHAnsi" w:hAnsiTheme="minorHAnsi" w:cstheme="minorHAnsi"/>
          <w:b/>
          <w:sz w:val="22"/>
          <w:szCs w:val="22"/>
        </w:rPr>
      </w:pPr>
    </w:p>
    <w:p w14:paraId="6895BDDD" w14:textId="77777777" w:rsidR="00146606" w:rsidRPr="001579E2" w:rsidRDefault="00D8777A" w:rsidP="001579E2">
      <w:pPr>
        <w:jc w:val="both"/>
        <w:rPr>
          <w:rFonts w:asciiTheme="minorHAnsi" w:hAnsiTheme="minorHAnsi" w:cstheme="minorHAnsi"/>
          <w:b/>
          <w:i/>
          <w:sz w:val="22"/>
          <w:szCs w:val="22"/>
        </w:rPr>
      </w:pPr>
      <w:r w:rsidRPr="001579E2">
        <w:rPr>
          <w:rFonts w:asciiTheme="minorHAnsi" w:hAnsiTheme="minorHAnsi" w:cstheme="minorHAnsi"/>
          <w:b/>
          <w:i/>
          <w:sz w:val="22"/>
          <w:szCs w:val="22"/>
        </w:rPr>
        <w:t>Land for life.</w:t>
      </w:r>
    </w:p>
    <w:p w14:paraId="53A1BEA5" w14:textId="77777777" w:rsidR="00D8777A" w:rsidRPr="001579E2" w:rsidRDefault="00D8777A" w:rsidP="001579E2">
      <w:pPr>
        <w:spacing w:line="276" w:lineRule="auto"/>
        <w:jc w:val="both"/>
        <w:rPr>
          <w:rFonts w:asciiTheme="minorHAnsi" w:hAnsiTheme="minorHAnsi" w:cstheme="minorHAnsi"/>
          <w:b/>
          <w:i/>
          <w:sz w:val="22"/>
          <w:szCs w:val="22"/>
        </w:rPr>
      </w:pPr>
      <w:r w:rsidRPr="001579E2">
        <w:rPr>
          <w:rFonts w:asciiTheme="minorHAnsi" w:hAnsiTheme="minorHAnsi" w:cstheme="minorHAnsi"/>
          <w:b/>
          <w:i/>
          <w:sz w:val="22"/>
          <w:szCs w:val="22"/>
        </w:rPr>
        <w:t>Nature for all.</w:t>
      </w:r>
    </w:p>
    <w:p w14:paraId="7F1BA757" w14:textId="77777777" w:rsidR="009241F5" w:rsidRPr="001579E2" w:rsidRDefault="009241F5" w:rsidP="001579E2">
      <w:pPr>
        <w:jc w:val="both"/>
        <w:rPr>
          <w:rFonts w:asciiTheme="minorHAnsi" w:hAnsiTheme="minorHAnsi" w:cstheme="minorHAnsi"/>
          <w:b/>
          <w:i/>
          <w:sz w:val="22"/>
          <w:szCs w:val="22"/>
        </w:rPr>
      </w:pPr>
    </w:p>
    <w:p w14:paraId="5FCAEBDB" w14:textId="22F943FC" w:rsidR="20984F7C" w:rsidRDefault="20984F7C" w:rsidP="33562542">
      <w:pPr>
        <w:tabs>
          <w:tab w:val="center" w:pos="4680"/>
          <w:tab w:val="left" w:pos="6123"/>
          <w:tab w:val="left" w:pos="8502"/>
        </w:tabs>
        <w:spacing w:line="259" w:lineRule="auto"/>
        <w:jc w:val="both"/>
        <w:rPr>
          <w:rFonts w:asciiTheme="minorHAnsi" w:hAnsiTheme="minorHAnsi" w:cstheme="minorBidi"/>
          <w:b/>
          <w:bCs/>
        </w:rPr>
      </w:pPr>
      <w:r w:rsidRPr="33562542">
        <w:rPr>
          <w:rFonts w:asciiTheme="minorHAnsi" w:hAnsiTheme="minorHAnsi" w:cstheme="minorBidi"/>
          <w:b/>
          <w:bCs/>
          <w:sz w:val="22"/>
          <w:szCs w:val="22"/>
        </w:rPr>
        <w:t>Conservation Easement Steward</w:t>
      </w:r>
    </w:p>
    <w:p w14:paraId="56AB1114" w14:textId="77777777" w:rsidR="009241F5" w:rsidRPr="001579E2" w:rsidRDefault="009241F5" w:rsidP="001579E2">
      <w:pPr>
        <w:jc w:val="both"/>
        <w:rPr>
          <w:rFonts w:asciiTheme="minorHAnsi" w:hAnsiTheme="minorHAnsi" w:cstheme="minorHAnsi"/>
          <w:b/>
          <w:smallCaps/>
          <w:sz w:val="22"/>
          <w:szCs w:val="22"/>
        </w:rPr>
      </w:pPr>
    </w:p>
    <w:p w14:paraId="1E5F7256" w14:textId="7F797D01" w:rsidR="00C86E52" w:rsidRPr="001579E2" w:rsidRDefault="00D8777A" w:rsidP="33562542">
      <w:pPr>
        <w:jc w:val="both"/>
        <w:rPr>
          <w:rFonts w:asciiTheme="minorHAnsi" w:hAnsiTheme="minorHAnsi" w:cstheme="minorBidi"/>
          <w:sz w:val="22"/>
          <w:szCs w:val="22"/>
        </w:rPr>
      </w:pPr>
      <w:r w:rsidRPr="33562542">
        <w:rPr>
          <w:rFonts w:asciiTheme="minorHAnsi" w:hAnsiTheme="minorHAnsi" w:cstheme="minorBidi"/>
          <w:sz w:val="22"/>
          <w:szCs w:val="22"/>
        </w:rPr>
        <w:t>Natural Lands</w:t>
      </w:r>
      <w:r w:rsidR="001979D2" w:rsidRPr="33562542">
        <w:rPr>
          <w:rFonts w:asciiTheme="minorHAnsi" w:hAnsiTheme="minorHAnsi" w:cstheme="minorBidi"/>
          <w:sz w:val="22"/>
          <w:szCs w:val="22"/>
        </w:rPr>
        <w:t xml:space="preserve">, </w:t>
      </w:r>
      <w:r w:rsidR="003B50D6" w:rsidRPr="33562542">
        <w:rPr>
          <w:rFonts w:asciiTheme="minorHAnsi" w:hAnsiTheme="minorHAnsi" w:cstheme="minorBidi"/>
          <w:sz w:val="22"/>
          <w:szCs w:val="22"/>
        </w:rPr>
        <w:t>a</w:t>
      </w:r>
      <w:r w:rsidR="00CB2FCB" w:rsidRPr="33562542">
        <w:rPr>
          <w:rFonts w:asciiTheme="minorHAnsi" w:hAnsiTheme="minorHAnsi" w:cstheme="minorBidi"/>
          <w:sz w:val="22"/>
          <w:szCs w:val="22"/>
        </w:rPr>
        <w:t xml:space="preserve"> vibrant</w:t>
      </w:r>
      <w:r w:rsidR="00651A25" w:rsidRPr="33562542">
        <w:rPr>
          <w:rFonts w:asciiTheme="minorHAnsi" w:hAnsiTheme="minorHAnsi" w:cstheme="minorBidi"/>
          <w:sz w:val="22"/>
          <w:szCs w:val="22"/>
        </w:rPr>
        <w:t>,</w:t>
      </w:r>
      <w:r w:rsidR="00CB2FCB" w:rsidRPr="33562542">
        <w:rPr>
          <w:rFonts w:asciiTheme="minorHAnsi" w:hAnsiTheme="minorHAnsi" w:cstheme="minorBidi"/>
          <w:sz w:val="22"/>
          <w:szCs w:val="22"/>
        </w:rPr>
        <w:t xml:space="preserve"> </w:t>
      </w:r>
      <w:r w:rsidR="00EC789C" w:rsidRPr="33562542">
        <w:rPr>
          <w:rFonts w:asciiTheme="minorHAnsi" w:hAnsiTheme="minorHAnsi" w:cstheme="minorBidi"/>
          <w:sz w:val="22"/>
          <w:szCs w:val="22"/>
        </w:rPr>
        <w:t>regional</w:t>
      </w:r>
      <w:r w:rsidR="00651A25" w:rsidRPr="33562542">
        <w:rPr>
          <w:rFonts w:asciiTheme="minorHAnsi" w:hAnsiTheme="minorHAnsi" w:cstheme="minorBidi"/>
          <w:sz w:val="22"/>
          <w:szCs w:val="22"/>
        </w:rPr>
        <w:t>,</w:t>
      </w:r>
      <w:r w:rsidR="00EC789C" w:rsidRPr="33562542">
        <w:rPr>
          <w:rFonts w:asciiTheme="minorHAnsi" w:hAnsiTheme="minorHAnsi" w:cstheme="minorBidi"/>
          <w:sz w:val="22"/>
          <w:szCs w:val="22"/>
        </w:rPr>
        <w:t xml:space="preserve"> </w:t>
      </w:r>
      <w:r w:rsidR="00E66AA5" w:rsidRPr="33562542">
        <w:rPr>
          <w:rFonts w:asciiTheme="minorHAnsi" w:hAnsiTheme="minorHAnsi" w:cstheme="minorBidi"/>
          <w:sz w:val="22"/>
          <w:szCs w:val="22"/>
        </w:rPr>
        <w:t xml:space="preserve">nonprofit </w:t>
      </w:r>
      <w:r w:rsidR="00EA75E1" w:rsidRPr="33562542">
        <w:rPr>
          <w:rFonts w:asciiTheme="minorHAnsi" w:hAnsiTheme="minorHAnsi" w:cstheme="minorBidi"/>
          <w:sz w:val="22"/>
          <w:szCs w:val="22"/>
        </w:rPr>
        <w:t xml:space="preserve">organization </w:t>
      </w:r>
      <w:r w:rsidR="006B0149" w:rsidRPr="33562542">
        <w:rPr>
          <w:rFonts w:asciiTheme="minorHAnsi" w:hAnsiTheme="minorHAnsi" w:cstheme="minorBidi"/>
          <w:sz w:val="22"/>
          <w:szCs w:val="22"/>
        </w:rPr>
        <w:t>and</w:t>
      </w:r>
      <w:r w:rsidR="006C3C74" w:rsidRPr="33562542">
        <w:rPr>
          <w:rFonts w:asciiTheme="minorHAnsi" w:hAnsiTheme="minorHAnsi" w:cstheme="minorBidi"/>
          <w:sz w:val="22"/>
          <w:szCs w:val="22"/>
        </w:rPr>
        <w:t xml:space="preserve"> </w:t>
      </w:r>
      <w:r w:rsidR="00E66AA5" w:rsidRPr="33562542">
        <w:rPr>
          <w:rFonts w:asciiTheme="minorHAnsi" w:hAnsiTheme="minorHAnsi" w:cstheme="minorBidi"/>
          <w:sz w:val="22"/>
          <w:szCs w:val="22"/>
        </w:rPr>
        <w:t xml:space="preserve">leader in </w:t>
      </w:r>
      <w:r w:rsidR="00EA75E1" w:rsidRPr="33562542">
        <w:rPr>
          <w:rFonts w:asciiTheme="minorHAnsi" w:hAnsiTheme="minorHAnsi" w:cstheme="minorBidi"/>
          <w:sz w:val="22"/>
          <w:szCs w:val="22"/>
        </w:rPr>
        <w:t xml:space="preserve">land </w:t>
      </w:r>
      <w:r w:rsidR="00C86E52" w:rsidRPr="33562542">
        <w:rPr>
          <w:rFonts w:asciiTheme="minorHAnsi" w:hAnsiTheme="minorHAnsi" w:cstheme="minorBidi"/>
          <w:sz w:val="22"/>
          <w:szCs w:val="22"/>
        </w:rPr>
        <w:t>conservation</w:t>
      </w:r>
      <w:r w:rsidR="00E66AA5" w:rsidRPr="33562542">
        <w:rPr>
          <w:rFonts w:asciiTheme="minorHAnsi" w:hAnsiTheme="minorHAnsi" w:cstheme="minorBidi"/>
          <w:sz w:val="22"/>
          <w:szCs w:val="22"/>
        </w:rPr>
        <w:t>,</w:t>
      </w:r>
      <w:r w:rsidR="00C86E52" w:rsidRPr="33562542">
        <w:rPr>
          <w:rFonts w:asciiTheme="minorHAnsi" w:hAnsiTheme="minorHAnsi" w:cstheme="minorBidi"/>
          <w:sz w:val="22"/>
          <w:szCs w:val="22"/>
        </w:rPr>
        <w:t xml:space="preserve"> natural resource stewardship, and public engagement</w:t>
      </w:r>
      <w:r w:rsidR="001930D8" w:rsidRPr="33562542">
        <w:rPr>
          <w:rFonts w:asciiTheme="minorHAnsi" w:hAnsiTheme="minorHAnsi" w:cstheme="minorBidi"/>
          <w:sz w:val="22"/>
          <w:szCs w:val="22"/>
        </w:rPr>
        <w:t>,</w:t>
      </w:r>
      <w:r w:rsidR="00ED16F7" w:rsidRPr="33562542">
        <w:rPr>
          <w:rFonts w:asciiTheme="minorHAnsi" w:hAnsiTheme="minorHAnsi" w:cstheme="minorBidi"/>
          <w:sz w:val="22"/>
          <w:szCs w:val="22"/>
        </w:rPr>
        <w:t xml:space="preserve"> </w:t>
      </w:r>
      <w:r w:rsidR="003B50D6" w:rsidRPr="33562542">
        <w:rPr>
          <w:rFonts w:asciiTheme="minorHAnsi" w:hAnsiTheme="minorHAnsi" w:cstheme="minorBidi"/>
          <w:sz w:val="22"/>
          <w:szCs w:val="22"/>
        </w:rPr>
        <w:t xml:space="preserve">seeks </w:t>
      </w:r>
      <w:r w:rsidR="000E05BD" w:rsidRPr="33562542">
        <w:rPr>
          <w:rFonts w:asciiTheme="minorHAnsi" w:hAnsiTheme="minorHAnsi" w:cstheme="minorBidi"/>
          <w:sz w:val="22"/>
          <w:szCs w:val="22"/>
        </w:rPr>
        <w:t>a</w:t>
      </w:r>
      <w:r w:rsidR="00A64436" w:rsidRPr="33562542">
        <w:rPr>
          <w:rFonts w:asciiTheme="minorHAnsi" w:hAnsiTheme="minorHAnsi" w:cstheme="minorBidi"/>
          <w:sz w:val="22"/>
          <w:szCs w:val="22"/>
        </w:rPr>
        <w:t xml:space="preserve"> </w:t>
      </w:r>
      <w:r w:rsidR="174DA424" w:rsidRPr="33562542">
        <w:rPr>
          <w:rFonts w:asciiTheme="minorHAnsi" w:hAnsiTheme="minorHAnsi" w:cstheme="minorBidi"/>
          <w:sz w:val="22"/>
          <w:szCs w:val="22"/>
        </w:rPr>
        <w:t xml:space="preserve">Conservation Easement Steward as an addition to our Conservation Services department. </w:t>
      </w:r>
    </w:p>
    <w:p w14:paraId="7C8B0428" w14:textId="77777777" w:rsidR="00C86E52" w:rsidRPr="001579E2" w:rsidRDefault="00C86E52" w:rsidP="001579E2">
      <w:pPr>
        <w:jc w:val="both"/>
        <w:rPr>
          <w:rFonts w:asciiTheme="minorHAnsi" w:hAnsiTheme="minorHAnsi" w:cstheme="minorHAnsi"/>
          <w:sz w:val="22"/>
          <w:szCs w:val="22"/>
        </w:rPr>
      </w:pPr>
    </w:p>
    <w:p w14:paraId="2E7EE0CE" w14:textId="77777777" w:rsidR="000E2C50" w:rsidRPr="001579E2" w:rsidRDefault="000E2C50" w:rsidP="001579E2">
      <w:pPr>
        <w:pStyle w:val="paragraph"/>
        <w:spacing w:before="0" w:beforeAutospacing="0" w:after="0" w:afterAutospacing="0"/>
        <w:jc w:val="both"/>
        <w:textAlignment w:val="baseline"/>
        <w:rPr>
          <w:rFonts w:asciiTheme="minorHAnsi" w:hAnsiTheme="minorHAnsi" w:cstheme="minorHAnsi"/>
          <w:sz w:val="22"/>
          <w:szCs w:val="22"/>
        </w:rPr>
      </w:pPr>
      <w:r w:rsidRPr="001579E2">
        <w:rPr>
          <w:rStyle w:val="normaltextrun"/>
          <w:rFonts w:asciiTheme="minorHAnsi" w:hAnsiTheme="minorHAnsi" w:cstheme="minorHAnsi"/>
          <w:sz w:val="22"/>
          <w:szCs w:val="22"/>
        </w:rPr>
        <w:t>Since the early 1950s, Natural Lands has saved open space, cared for nature, and connected people to the outdoors in eastern Pennsylvania and southern New Jersey. Today, the organization is one of the nation’s largest regional land conservancies and is widely respected for its record of success, technical expertise, respectful and creative approach to partnerships, fiscal strength, and integrity.</w:t>
      </w:r>
      <w:r w:rsidRPr="001579E2">
        <w:rPr>
          <w:rStyle w:val="eop"/>
          <w:rFonts w:asciiTheme="minorHAnsi" w:hAnsiTheme="minorHAnsi" w:cstheme="minorHAnsi"/>
          <w:sz w:val="22"/>
          <w:szCs w:val="22"/>
        </w:rPr>
        <w:t> </w:t>
      </w:r>
    </w:p>
    <w:p w14:paraId="5483171A" w14:textId="77777777" w:rsidR="000E2C50" w:rsidRPr="001579E2" w:rsidRDefault="000E2C50" w:rsidP="001579E2">
      <w:pPr>
        <w:pStyle w:val="paragraph"/>
        <w:spacing w:before="0" w:beforeAutospacing="0" w:after="0" w:afterAutospacing="0"/>
        <w:jc w:val="both"/>
        <w:textAlignment w:val="baseline"/>
        <w:rPr>
          <w:rFonts w:asciiTheme="minorHAnsi" w:hAnsiTheme="minorHAnsi" w:cstheme="minorHAnsi"/>
          <w:sz w:val="22"/>
          <w:szCs w:val="22"/>
        </w:rPr>
      </w:pPr>
      <w:r w:rsidRPr="001579E2">
        <w:rPr>
          <w:rStyle w:val="eop"/>
          <w:rFonts w:asciiTheme="minorHAnsi" w:hAnsiTheme="minorHAnsi" w:cstheme="minorHAnsi"/>
          <w:sz w:val="22"/>
          <w:szCs w:val="22"/>
        </w:rPr>
        <w:t> </w:t>
      </w:r>
    </w:p>
    <w:p w14:paraId="441A193C" w14:textId="77777777" w:rsidR="000E2C50" w:rsidRPr="001579E2" w:rsidRDefault="000E2C50" w:rsidP="001579E2">
      <w:pPr>
        <w:pStyle w:val="paragraph"/>
        <w:spacing w:before="0" w:beforeAutospacing="0" w:after="0" w:afterAutospacing="0"/>
        <w:jc w:val="both"/>
        <w:textAlignment w:val="baseline"/>
        <w:rPr>
          <w:rFonts w:asciiTheme="minorHAnsi" w:hAnsiTheme="minorHAnsi" w:cstheme="minorHAnsi"/>
          <w:sz w:val="22"/>
          <w:szCs w:val="22"/>
        </w:rPr>
      </w:pPr>
      <w:r w:rsidRPr="33562542">
        <w:rPr>
          <w:rStyle w:val="normaltextrun"/>
          <w:rFonts w:asciiTheme="minorHAnsi" w:hAnsiTheme="minorHAnsi" w:cstheme="minorBidi"/>
          <w:sz w:val="22"/>
          <w:szCs w:val="22"/>
        </w:rPr>
        <w:t>Over the course of its nearly 70-year history, Natural Lands has helped preserve more than 125,000 acres. It owns and stewards 43 nature preserves and one public garden across two states and 13 counties. These 23,000 acres include many of the most spectacular and diverse properties in the region, which are enjoyed by more than 125,000 visitors annually. Natural Lands also holds more than 400 conservation easements on 22,000 additional acres, and assists local communities and municipalities, individuals, and partner organizations in pursuing open space and conservation goals. As a result, nearly five million people live within five miles of lands under Natural Lands’ protection.</w:t>
      </w:r>
      <w:r w:rsidRPr="33562542">
        <w:rPr>
          <w:rStyle w:val="eop"/>
          <w:rFonts w:asciiTheme="minorHAnsi" w:hAnsiTheme="minorHAnsi" w:cstheme="minorBidi"/>
          <w:sz w:val="22"/>
          <w:szCs w:val="22"/>
        </w:rPr>
        <w:t> </w:t>
      </w:r>
    </w:p>
    <w:p w14:paraId="12F42646" w14:textId="00AC247C" w:rsidR="33562542" w:rsidRDefault="33562542" w:rsidP="33562542">
      <w:pPr>
        <w:pStyle w:val="paragraph"/>
        <w:spacing w:before="0" w:beforeAutospacing="0" w:after="0" w:afterAutospacing="0"/>
        <w:jc w:val="both"/>
        <w:rPr>
          <w:rStyle w:val="eop"/>
          <w:rFonts w:asciiTheme="minorHAnsi" w:hAnsiTheme="minorHAnsi" w:cstheme="minorBidi"/>
        </w:rPr>
      </w:pPr>
    </w:p>
    <w:p w14:paraId="33427ED8" w14:textId="58361A5E" w:rsidR="33562542" w:rsidRPr="00F53EE3" w:rsidRDefault="00F53EE3" w:rsidP="33562542">
      <w:pPr>
        <w:pStyle w:val="paragraph"/>
        <w:spacing w:before="0" w:beforeAutospacing="0" w:after="0" w:afterAutospacing="0"/>
        <w:jc w:val="both"/>
        <w:rPr>
          <w:rStyle w:val="normaltextrun"/>
          <w:sz w:val="22"/>
          <w:szCs w:val="22"/>
        </w:rPr>
      </w:pPr>
      <w:r w:rsidRPr="00F53EE3">
        <w:rPr>
          <w:rStyle w:val="normaltextrun"/>
          <w:rFonts w:asciiTheme="minorHAnsi" w:hAnsiTheme="minorHAnsi"/>
          <w:sz w:val="22"/>
          <w:szCs w:val="22"/>
        </w:rPr>
        <w:t xml:space="preserve">The Conservation Easement Steward is a full-time position that will work with Conservation Easement Program staff (Director, Manager and Real Estate Records Specialist) to assist with the annual easement monitoring program, maintaining relationships with easement landowners, as well as reviewing and tracking changes on easement properties.  They will also </w:t>
      </w:r>
      <w:proofErr w:type="gramStart"/>
      <w:r w:rsidRPr="00F53EE3">
        <w:rPr>
          <w:rStyle w:val="normaltextrun"/>
          <w:rFonts w:asciiTheme="minorHAnsi" w:hAnsiTheme="minorHAnsi"/>
          <w:sz w:val="22"/>
          <w:szCs w:val="22"/>
        </w:rPr>
        <w:t>provide assistance to</w:t>
      </w:r>
      <w:proofErr w:type="gramEnd"/>
      <w:r w:rsidRPr="00F53EE3">
        <w:rPr>
          <w:rStyle w:val="normaltextrun"/>
          <w:rFonts w:asciiTheme="minorHAnsi" w:hAnsiTheme="minorHAnsi"/>
          <w:sz w:val="22"/>
          <w:szCs w:val="22"/>
        </w:rPr>
        <w:t xml:space="preserve"> project managers working on conservation easement acquisitions, amendments, and enforcement actions. They will assist with report and grant writing and compilation, easement drafting, review, interpretation and enforcement, GPS data collection, plant identification and ecological land management planning/assist</w:t>
      </w:r>
      <w:r w:rsidRPr="00F53EE3">
        <w:rPr>
          <w:rStyle w:val="normaltextrun"/>
          <w:rFonts w:asciiTheme="minorHAnsi" w:hAnsiTheme="minorHAnsi"/>
          <w:sz w:val="22"/>
          <w:szCs w:val="22"/>
        </w:rPr>
        <w:t>ance.</w:t>
      </w:r>
    </w:p>
    <w:p w14:paraId="6FC71218" w14:textId="2F258959" w:rsidR="33562542" w:rsidRDefault="33562542" w:rsidP="33562542">
      <w:pPr>
        <w:pStyle w:val="paragraph"/>
        <w:spacing w:before="0" w:beforeAutospacing="0" w:after="0" w:afterAutospacing="0"/>
        <w:jc w:val="both"/>
        <w:rPr>
          <w:rStyle w:val="eop"/>
          <w:rFonts w:asciiTheme="minorHAnsi" w:hAnsiTheme="minorHAnsi" w:cstheme="minorBidi"/>
        </w:rPr>
      </w:pPr>
    </w:p>
    <w:p w14:paraId="4E12EBF4" w14:textId="0A67C0CA" w:rsidR="00970619" w:rsidRPr="00970619" w:rsidRDefault="00970619" w:rsidP="33562542">
      <w:pPr>
        <w:pStyle w:val="paragraph"/>
        <w:spacing w:before="0" w:beforeAutospacing="0" w:after="0" w:afterAutospacing="0"/>
        <w:jc w:val="both"/>
        <w:rPr>
          <w:rStyle w:val="eop"/>
          <w:rFonts w:asciiTheme="minorHAnsi" w:hAnsiTheme="minorHAnsi" w:cstheme="minorBidi"/>
          <w:sz w:val="22"/>
          <w:szCs w:val="22"/>
        </w:rPr>
      </w:pPr>
      <w:r w:rsidRPr="00970619">
        <w:rPr>
          <w:rStyle w:val="eop"/>
          <w:rFonts w:asciiTheme="minorHAnsi" w:hAnsiTheme="minorHAnsi" w:cstheme="minorBidi"/>
          <w:sz w:val="22"/>
          <w:szCs w:val="22"/>
        </w:rPr>
        <w:t>Primary Responsibilities:</w:t>
      </w:r>
    </w:p>
    <w:p w14:paraId="0DAF7C03" w14:textId="42659CC6" w:rsidR="00172E8F" w:rsidRPr="003B1104" w:rsidRDefault="003B1104" w:rsidP="00172E8F">
      <w:pPr>
        <w:numPr>
          <w:ilvl w:val="0"/>
          <w:numId w:val="31"/>
        </w:numPr>
        <w:spacing w:line="276" w:lineRule="auto"/>
        <w:rPr>
          <w:rFonts w:asciiTheme="minorHAnsi" w:hAnsiTheme="minorHAnsi" w:cstheme="minorHAnsi"/>
          <w:sz w:val="22"/>
          <w:szCs w:val="22"/>
        </w:rPr>
      </w:pPr>
      <w:r w:rsidRPr="003B1104">
        <w:rPr>
          <w:rFonts w:asciiTheme="minorHAnsi" w:hAnsiTheme="minorHAnsi" w:cstheme="minorHAnsi"/>
          <w:sz w:val="22"/>
          <w:szCs w:val="22"/>
        </w:rPr>
        <w:t>Easement Monitoring</w:t>
      </w:r>
      <w:r w:rsidR="00172E8F" w:rsidRPr="003B1104">
        <w:rPr>
          <w:rFonts w:asciiTheme="minorHAnsi" w:hAnsiTheme="minorHAnsi" w:cstheme="minorHAnsi"/>
          <w:sz w:val="22"/>
          <w:szCs w:val="22"/>
        </w:rPr>
        <w:t>: support Manager with coordination of annual monitoring process, including easement landowner correspondence, compiling monitoring paperwork, and reviewing monitoring reports as needed. Conduct in-person visits (routine monitoring and enforcement-related follow-up). Review and analyze current aerial imagery of properties.</w:t>
      </w:r>
    </w:p>
    <w:p w14:paraId="203539C3" w14:textId="77777777" w:rsidR="00172E8F" w:rsidRPr="003B1104" w:rsidRDefault="00172E8F" w:rsidP="00172E8F">
      <w:pPr>
        <w:numPr>
          <w:ilvl w:val="0"/>
          <w:numId w:val="31"/>
        </w:numPr>
        <w:spacing w:line="276" w:lineRule="auto"/>
        <w:rPr>
          <w:rFonts w:asciiTheme="minorHAnsi" w:hAnsiTheme="minorHAnsi" w:cstheme="minorHAnsi"/>
          <w:sz w:val="22"/>
          <w:szCs w:val="22"/>
        </w:rPr>
      </w:pPr>
      <w:r w:rsidRPr="003B1104">
        <w:rPr>
          <w:rFonts w:asciiTheme="minorHAnsi" w:hAnsiTheme="minorHAnsi" w:cstheme="minorHAnsi"/>
          <w:sz w:val="22"/>
          <w:szCs w:val="22"/>
        </w:rPr>
        <w:t>Easement Review/Enforcement: assist with review and approval/comments for architecture, engineering, and other plans detailing changes to easement properties. Communicate with easement landowners or architecture/engineering/planning professionals as needed. Assist Director and Manager in handling easement violations, waivers, and amendments. Assist in providing ecological land management planning and stewardship recommendations.</w:t>
      </w:r>
    </w:p>
    <w:p w14:paraId="34F5A9EF" w14:textId="77777777" w:rsidR="00172E8F" w:rsidRPr="003B1104" w:rsidRDefault="00172E8F" w:rsidP="00172E8F">
      <w:pPr>
        <w:numPr>
          <w:ilvl w:val="0"/>
          <w:numId w:val="31"/>
        </w:numPr>
        <w:spacing w:line="276" w:lineRule="auto"/>
        <w:rPr>
          <w:rFonts w:asciiTheme="minorHAnsi" w:hAnsiTheme="minorHAnsi" w:cstheme="minorHAnsi"/>
          <w:sz w:val="22"/>
          <w:szCs w:val="22"/>
        </w:rPr>
      </w:pPr>
      <w:r w:rsidRPr="003B1104">
        <w:rPr>
          <w:rFonts w:asciiTheme="minorHAnsi" w:hAnsiTheme="minorHAnsi" w:cstheme="minorHAnsi"/>
          <w:sz w:val="22"/>
          <w:szCs w:val="22"/>
        </w:rPr>
        <w:t>Baseline Updates: assist Manager with updates to baseline reports for existing easements.</w:t>
      </w:r>
    </w:p>
    <w:p w14:paraId="4F850339" w14:textId="77777777" w:rsidR="00172E8F" w:rsidRPr="003B1104" w:rsidRDefault="00172E8F" w:rsidP="00172E8F">
      <w:pPr>
        <w:numPr>
          <w:ilvl w:val="0"/>
          <w:numId w:val="31"/>
        </w:numPr>
        <w:spacing w:line="276" w:lineRule="auto"/>
        <w:rPr>
          <w:rFonts w:asciiTheme="minorHAnsi" w:hAnsiTheme="minorHAnsi" w:cstheme="minorHAnsi"/>
          <w:sz w:val="22"/>
          <w:szCs w:val="22"/>
        </w:rPr>
      </w:pPr>
      <w:r w:rsidRPr="003B1104">
        <w:rPr>
          <w:rFonts w:asciiTheme="minorHAnsi" w:hAnsiTheme="minorHAnsi" w:cstheme="minorHAnsi"/>
          <w:sz w:val="22"/>
          <w:szCs w:val="22"/>
        </w:rPr>
        <w:lastRenderedPageBreak/>
        <w:t>Easement Acquisition: assist Land Protection staff in all aspects of easement acquisition, including grant applications, due diligence during the acquisition process, easement baseline reports, and closeout of completed projects.</w:t>
      </w:r>
    </w:p>
    <w:p w14:paraId="3CD993E6" w14:textId="77777777" w:rsidR="00172E8F" w:rsidRPr="003B1104" w:rsidRDefault="00172E8F" w:rsidP="00172E8F">
      <w:pPr>
        <w:numPr>
          <w:ilvl w:val="0"/>
          <w:numId w:val="31"/>
        </w:numPr>
        <w:spacing w:line="276" w:lineRule="auto"/>
        <w:rPr>
          <w:rFonts w:asciiTheme="minorHAnsi" w:hAnsiTheme="minorHAnsi" w:cstheme="minorHAnsi"/>
          <w:sz w:val="22"/>
          <w:szCs w:val="22"/>
        </w:rPr>
      </w:pPr>
      <w:r w:rsidRPr="003B1104">
        <w:rPr>
          <w:rFonts w:asciiTheme="minorHAnsi" w:hAnsiTheme="minorHAnsi" w:cstheme="minorHAnsi"/>
          <w:sz w:val="22"/>
          <w:szCs w:val="22"/>
        </w:rPr>
        <w:t>Recordkeeping: assist Easement Program and Land Protection staff to maintain and update paper and electronic easement files pursuant to Natural Lands records policy and entries in the easement database.</w:t>
      </w:r>
    </w:p>
    <w:p w14:paraId="020BB181" w14:textId="77777777" w:rsidR="00172E8F" w:rsidRPr="003B1104" w:rsidRDefault="00172E8F" w:rsidP="00172E8F">
      <w:pPr>
        <w:numPr>
          <w:ilvl w:val="0"/>
          <w:numId w:val="31"/>
        </w:numPr>
        <w:spacing w:line="276" w:lineRule="auto"/>
        <w:rPr>
          <w:rFonts w:asciiTheme="minorHAnsi" w:hAnsiTheme="minorHAnsi" w:cstheme="minorHAnsi"/>
          <w:sz w:val="22"/>
          <w:szCs w:val="22"/>
        </w:rPr>
      </w:pPr>
      <w:r w:rsidRPr="003B1104">
        <w:rPr>
          <w:rFonts w:asciiTheme="minorHAnsi" w:hAnsiTheme="minorHAnsi" w:cstheme="minorHAnsi"/>
          <w:sz w:val="22"/>
          <w:szCs w:val="22"/>
        </w:rPr>
        <w:t>Communications: both routine and enforcement-related, with landowners, government officials and staff, funders, prospective buyers, etc.</w:t>
      </w:r>
    </w:p>
    <w:p w14:paraId="15A55844" w14:textId="77777777" w:rsidR="00172E8F" w:rsidRPr="003B1104" w:rsidRDefault="00172E8F" w:rsidP="00172E8F">
      <w:pPr>
        <w:numPr>
          <w:ilvl w:val="0"/>
          <w:numId w:val="31"/>
        </w:numPr>
        <w:spacing w:line="276" w:lineRule="auto"/>
        <w:rPr>
          <w:rFonts w:asciiTheme="minorHAnsi" w:hAnsiTheme="minorHAnsi" w:cstheme="minorHAnsi"/>
          <w:sz w:val="22"/>
          <w:szCs w:val="22"/>
        </w:rPr>
      </w:pPr>
      <w:r w:rsidRPr="003B1104">
        <w:rPr>
          <w:rFonts w:asciiTheme="minorHAnsi" w:hAnsiTheme="minorHAnsi" w:cstheme="minorHAnsi"/>
          <w:sz w:val="22"/>
          <w:szCs w:val="22"/>
        </w:rPr>
        <w:t>Assist other program managers as time and necessity warrants.</w:t>
      </w:r>
    </w:p>
    <w:p w14:paraId="0337D73D" w14:textId="4CAFD430" w:rsidR="00172E8F" w:rsidRDefault="00172E8F" w:rsidP="00172E8F">
      <w:pPr>
        <w:numPr>
          <w:ilvl w:val="0"/>
          <w:numId w:val="31"/>
        </w:numPr>
        <w:spacing w:line="276" w:lineRule="auto"/>
        <w:rPr>
          <w:rFonts w:asciiTheme="minorHAnsi" w:hAnsiTheme="minorHAnsi" w:cstheme="minorHAnsi"/>
          <w:sz w:val="22"/>
          <w:szCs w:val="22"/>
        </w:rPr>
      </w:pPr>
      <w:r w:rsidRPr="003B1104">
        <w:rPr>
          <w:rFonts w:asciiTheme="minorHAnsi" w:hAnsiTheme="minorHAnsi" w:cstheme="minorHAnsi"/>
          <w:sz w:val="22"/>
          <w:szCs w:val="22"/>
        </w:rPr>
        <w:t>Provide administrative and clerical functions.</w:t>
      </w:r>
    </w:p>
    <w:p w14:paraId="106C0E3B" w14:textId="1C6AAA47" w:rsidR="002C3056" w:rsidRPr="003B1104" w:rsidRDefault="002C3056" w:rsidP="00172E8F">
      <w:pPr>
        <w:numPr>
          <w:ilvl w:val="0"/>
          <w:numId w:val="31"/>
        </w:numPr>
        <w:spacing w:line="276" w:lineRule="auto"/>
        <w:rPr>
          <w:rFonts w:asciiTheme="minorHAnsi" w:hAnsiTheme="minorHAnsi" w:cstheme="minorHAnsi"/>
          <w:sz w:val="22"/>
          <w:szCs w:val="22"/>
        </w:rPr>
      </w:pPr>
      <w:r w:rsidRPr="002C3056">
        <w:rPr>
          <w:rFonts w:asciiTheme="minorHAnsi" w:hAnsiTheme="minorHAnsi" w:cstheme="minorHAnsi"/>
          <w:sz w:val="22"/>
          <w:szCs w:val="22"/>
        </w:rPr>
        <w:t>Work on special projects as assigned.</w:t>
      </w:r>
    </w:p>
    <w:p w14:paraId="649353DA" w14:textId="2A263F2B" w:rsidR="33562542" w:rsidRPr="00970619" w:rsidRDefault="33562542" w:rsidP="33562542">
      <w:pPr>
        <w:pStyle w:val="paragraph"/>
        <w:spacing w:before="0" w:beforeAutospacing="0" w:after="0" w:afterAutospacing="0"/>
        <w:jc w:val="both"/>
        <w:rPr>
          <w:rFonts w:cstheme="minorHAnsi"/>
          <w:sz w:val="22"/>
          <w:szCs w:val="22"/>
        </w:rPr>
      </w:pPr>
    </w:p>
    <w:p w14:paraId="6CDC7BDD" w14:textId="31A2863C" w:rsidR="33562542" w:rsidRPr="00970619" w:rsidRDefault="00970619" w:rsidP="33562542">
      <w:pPr>
        <w:pStyle w:val="paragraph"/>
        <w:spacing w:before="0" w:beforeAutospacing="0" w:after="0" w:afterAutospacing="0"/>
        <w:jc w:val="both"/>
        <w:rPr>
          <w:rStyle w:val="eop"/>
          <w:rFonts w:asciiTheme="minorHAnsi" w:hAnsiTheme="minorHAnsi" w:cstheme="minorBidi"/>
          <w:sz w:val="22"/>
          <w:szCs w:val="22"/>
        </w:rPr>
      </w:pPr>
      <w:r w:rsidRPr="00970619">
        <w:rPr>
          <w:rStyle w:val="eop"/>
          <w:rFonts w:asciiTheme="minorHAnsi" w:hAnsiTheme="minorHAnsi" w:cstheme="minorBidi"/>
          <w:sz w:val="22"/>
          <w:szCs w:val="22"/>
        </w:rPr>
        <w:t xml:space="preserve">Qualifications: </w:t>
      </w:r>
    </w:p>
    <w:p w14:paraId="43047DC5" w14:textId="1E59BD78" w:rsidR="00970619" w:rsidRDefault="00970619" w:rsidP="33562542">
      <w:pPr>
        <w:pStyle w:val="paragraph"/>
        <w:spacing w:before="0" w:beforeAutospacing="0" w:after="0" w:afterAutospacing="0"/>
        <w:jc w:val="both"/>
        <w:rPr>
          <w:rStyle w:val="eop"/>
          <w:rFonts w:asciiTheme="minorHAnsi" w:hAnsiTheme="minorHAnsi" w:cstheme="minorBidi"/>
        </w:rPr>
      </w:pPr>
    </w:p>
    <w:p w14:paraId="13295693" w14:textId="3E1AA032" w:rsidR="005F34CF" w:rsidRDefault="005F34CF" w:rsidP="005F34CF">
      <w:pPr>
        <w:numPr>
          <w:ilvl w:val="0"/>
          <w:numId w:val="34"/>
        </w:numPr>
        <w:spacing w:line="276" w:lineRule="auto"/>
        <w:rPr>
          <w:rFonts w:asciiTheme="minorHAnsi" w:hAnsiTheme="minorHAnsi" w:cstheme="minorHAnsi"/>
          <w:sz w:val="22"/>
          <w:szCs w:val="22"/>
        </w:rPr>
      </w:pPr>
      <w:r>
        <w:rPr>
          <w:rFonts w:asciiTheme="minorHAnsi" w:hAnsiTheme="minorHAnsi" w:cstheme="minorHAnsi"/>
          <w:sz w:val="22"/>
          <w:szCs w:val="22"/>
        </w:rPr>
        <w:t>Bachelor’s Degree in ecology/biology. Planning/landsca</w:t>
      </w:r>
      <w:r w:rsidR="004E63F4">
        <w:rPr>
          <w:rFonts w:asciiTheme="minorHAnsi" w:hAnsiTheme="minorHAnsi" w:cstheme="minorHAnsi"/>
          <w:sz w:val="22"/>
          <w:szCs w:val="22"/>
        </w:rPr>
        <w:t xml:space="preserve">pe architecture, or a related field, with two years’ work experience related to easements, </w:t>
      </w:r>
      <w:proofErr w:type="gramStart"/>
      <w:r w:rsidR="004E63F4">
        <w:rPr>
          <w:rFonts w:asciiTheme="minorHAnsi" w:hAnsiTheme="minorHAnsi" w:cstheme="minorHAnsi"/>
          <w:sz w:val="22"/>
          <w:szCs w:val="22"/>
        </w:rPr>
        <w:t>or  Master’s</w:t>
      </w:r>
      <w:proofErr w:type="gramEnd"/>
      <w:r w:rsidR="004E63F4">
        <w:rPr>
          <w:rFonts w:asciiTheme="minorHAnsi" w:hAnsiTheme="minorHAnsi" w:cstheme="minorHAnsi"/>
          <w:sz w:val="22"/>
          <w:szCs w:val="22"/>
        </w:rPr>
        <w:t xml:space="preserve"> Degree with one year of experience</w:t>
      </w:r>
      <w:r w:rsidR="006816DE">
        <w:rPr>
          <w:rFonts w:asciiTheme="minorHAnsi" w:hAnsiTheme="minorHAnsi" w:cstheme="minorHAnsi"/>
          <w:sz w:val="22"/>
          <w:szCs w:val="22"/>
        </w:rPr>
        <w:t>;</w:t>
      </w:r>
    </w:p>
    <w:p w14:paraId="1E8084E5" w14:textId="51FB7023" w:rsidR="006816DE" w:rsidRDefault="006816DE" w:rsidP="005F34CF">
      <w:pPr>
        <w:numPr>
          <w:ilvl w:val="0"/>
          <w:numId w:val="34"/>
        </w:numPr>
        <w:spacing w:line="276" w:lineRule="auto"/>
        <w:rPr>
          <w:rFonts w:asciiTheme="minorHAnsi" w:hAnsiTheme="minorHAnsi" w:cstheme="minorHAnsi"/>
          <w:sz w:val="22"/>
          <w:szCs w:val="22"/>
        </w:rPr>
      </w:pPr>
      <w:r>
        <w:rPr>
          <w:rFonts w:asciiTheme="minorHAnsi" w:hAnsiTheme="minorHAnsi" w:cstheme="minorHAnsi"/>
          <w:sz w:val="22"/>
          <w:szCs w:val="22"/>
        </w:rPr>
        <w:t xml:space="preserve">Experience using Microsoft Office </w:t>
      </w:r>
      <w:proofErr w:type="gramStart"/>
      <w:r>
        <w:rPr>
          <w:rFonts w:asciiTheme="minorHAnsi" w:hAnsiTheme="minorHAnsi" w:cstheme="minorHAnsi"/>
          <w:sz w:val="22"/>
          <w:szCs w:val="22"/>
        </w:rPr>
        <w:t>programs;</w:t>
      </w:r>
      <w:proofErr w:type="gramEnd"/>
    </w:p>
    <w:p w14:paraId="3CDB601D" w14:textId="129FAFD6" w:rsidR="005F34CF" w:rsidRPr="005F34CF" w:rsidRDefault="005F34CF" w:rsidP="005F34CF">
      <w:pPr>
        <w:numPr>
          <w:ilvl w:val="0"/>
          <w:numId w:val="34"/>
        </w:numPr>
        <w:spacing w:line="276" w:lineRule="auto"/>
        <w:rPr>
          <w:rFonts w:asciiTheme="minorHAnsi" w:hAnsiTheme="minorHAnsi" w:cstheme="minorHAnsi"/>
          <w:sz w:val="22"/>
          <w:szCs w:val="22"/>
        </w:rPr>
      </w:pPr>
      <w:r w:rsidRPr="005F34CF">
        <w:rPr>
          <w:rFonts w:asciiTheme="minorHAnsi" w:hAnsiTheme="minorHAnsi" w:cstheme="minorHAnsi"/>
          <w:sz w:val="22"/>
          <w:szCs w:val="22"/>
        </w:rPr>
        <w:t xml:space="preserve">Experience using </w:t>
      </w:r>
      <w:proofErr w:type="gramStart"/>
      <w:r w:rsidRPr="005F34CF">
        <w:rPr>
          <w:rFonts w:asciiTheme="minorHAnsi" w:hAnsiTheme="minorHAnsi" w:cstheme="minorHAnsi"/>
          <w:sz w:val="22"/>
          <w:szCs w:val="22"/>
        </w:rPr>
        <w:t>databases;</w:t>
      </w:r>
      <w:proofErr w:type="gramEnd"/>
    </w:p>
    <w:p w14:paraId="4703063C" w14:textId="77777777" w:rsidR="005F34CF" w:rsidRPr="005F34CF" w:rsidRDefault="005F34CF" w:rsidP="005F34CF">
      <w:pPr>
        <w:numPr>
          <w:ilvl w:val="0"/>
          <w:numId w:val="34"/>
        </w:numPr>
        <w:spacing w:line="276" w:lineRule="auto"/>
        <w:rPr>
          <w:rFonts w:asciiTheme="minorHAnsi" w:hAnsiTheme="minorHAnsi" w:cstheme="minorHAnsi"/>
          <w:sz w:val="22"/>
          <w:szCs w:val="22"/>
        </w:rPr>
      </w:pPr>
      <w:r w:rsidRPr="005F34CF">
        <w:rPr>
          <w:rFonts w:asciiTheme="minorHAnsi" w:hAnsiTheme="minorHAnsi" w:cstheme="minorHAnsi"/>
          <w:sz w:val="22"/>
          <w:szCs w:val="22"/>
        </w:rPr>
        <w:t xml:space="preserve">Working knowledge of common mid-Atlantic plant assemblages and ecological land planning/stewardship </w:t>
      </w:r>
      <w:proofErr w:type="gramStart"/>
      <w:r w:rsidRPr="005F34CF">
        <w:rPr>
          <w:rFonts w:asciiTheme="minorHAnsi" w:hAnsiTheme="minorHAnsi" w:cstheme="minorHAnsi"/>
          <w:sz w:val="22"/>
          <w:szCs w:val="22"/>
        </w:rPr>
        <w:t>practices;</w:t>
      </w:r>
      <w:proofErr w:type="gramEnd"/>
    </w:p>
    <w:p w14:paraId="5A13137F" w14:textId="77777777" w:rsidR="005F34CF" w:rsidRPr="005F34CF" w:rsidRDefault="005F34CF" w:rsidP="005F34CF">
      <w:pPr>
        <w:numPr>
          <w:ilvl w:val="0"/>
          <w:numId w:val="34"/>
        </w:numPr>
        <w:spacing w:line="276" w:lineRule="auto"/>
        <w:rPr>
          <w:rFonts w:asciiTheme="minorHAnsi" w:hAnsiTheme="minorHAnsi" w:cstheme="minorHAnsi"/>
          <w:sz w:val="22"/>
          <w:szCs w:val="22"/>
        </w:rPr>
      </w:pPr>
      <w:r w:rsidRPr="005F34CF">
        <w:rPr>
          <w:rFonts w:asciiTheme="minorHAnsi" w:hAnsiTheme="minorHAnsi" w:cstheme="minorHAnsi"/>
          <w:sz w:val="22"/>
          <w:szCs w:val="22"/>
        </w:rPr>
        <w:t xml:space="preserve">Field experience with GPS </w:t>
      </w:r>
      <w:proofErr w:type="gramStart"/>
      <w:r w:rsidRPr="005F34CF">
        <w:rPr>
          <w:rFonts w:asciiTheme="minorHAnsi" w:hAnsiTheme="minorHAnsi" w:cstheme="minorHAnsi"/>
          <w:sz w:val="22"/>
          <w:szCs w:val="22"/>
        </w:rPr>
        <w:t>equipment;</w:t>
      </w:r>
      <w:proofErr w:type="gramEnd"/>
      <w:r w:rsidRPr="005F34CF">
        <w:rPr>
          <w:rFonts w:asciiTheme="minorHAnsi" w:hAnsiTheme="minorHAnsi" w:cstheme="minorHAnsi"/>
          <w:sz w:val="22"/>
          <w:szCs w:val="22"/>
        </w:rPr>
        <w:t xml:space="preserve"> </w:t>
      </w:r>
    </w:p>
    <w:p w14:paraId="28DFD7F7" w14:textId="77777777" w:rsidR="005F34CF" w:rsidRPr="005F34CF" w:rsidRDefault="005F34CF" w:rsidP="005F34CF">
      <w:pPr>
        <w:numPr>
          <w:ilvl w:val="0"/>
          <w:numId w:val="34"/>
        </w:numPr>
        <w:spacing w:line="276" w:lineRule="auto"/>
        <w:rPr>
          <w:rFonts w:asciiTheme="minorHAnsi" w:hAnsiTheme="minorHAnsi" w:cstheme="minorHAnsi"/>
          <w:sz w:val="22"/>
          <w:szCs w:val="22"/>
        </w:rPr>
      </w:pPr>
      <w:r w:rsidRPr="005F34CF">
        <w:rPr>
          <w:rFonts w:asciiTheme="minorHAnsi" w:hAnsiTheme="minorHAnsi" w:cstheme="minorHAnsi"/>
          <w:sz w:val="22"/>
          <w:szCs w:val="22"/>
        </w:rPr>
        <w:t xml:space="preserve">Ability to successfully handle multiple projects simultaneously with good time </w:t>
      </w:r>
      <w:proofErr w:type="gramStart"/>
      <w:r w:rsidRPr="005F34CF">
        <w:rPr>
          <w:rFonts w:asciiTheme="minorHAnsi" w:hAnsiTheme="minorHAnsi" w:cstheme="minorHAnsi"/>
          <w:sz w:val="22"/>
          <w:szCs w:val="22"/>
        </w:rPr>
        <w:t>management;</w:t>
      </w:r>
      <w:proofErr w:type="gramEnd"/>
    </w:p>
    <w:p w14:paraId="2E6CD6A1" w14:textId="77777777" w:rsidR="005F34CF" w:rsidRPr="005F34CF" w:rsidRDefault="005F34CF" w:rsidP="005F34CF">
      <w:pPr>
        <w:numPr>
          <w:ilvl w:val="0"/>
          <w:numId w:val="34"/>
        </w:numPr>
        <w:spacing w:line="276" w:lineRule="auto"/>
        <w:rPr>
          <w:rFonts w:asciiTheme="minorHAnsi" w:hAnsiTheme="minorHAnsi" w:cstheme="minorHAnsi"/>
          <w:sz w:val="22"/>
          <w:szCs w:val="22"/>
        </w:rPr>
      </w:pPr>
      <w:r w:rsidRPr="005F34CF">
        <w:rPr>
          <w:rFonts w:asciiTheme="minorHAnsi" w:hAnsiTheme="minorHAnsi" w:cstheme="minorHAnsi"/>
          <w:sz w:val="22"/>
          <w:szCs w:val="22"/>
        </w:rPr>
        <w:t xml:space="preserve">Excellent organizational skills and attention to </w:t>
      </w:r>
      <w:proofErr w:type="gramStart"/>
      <w:r w:rsidRPr="005F34CF">
        <w:rPr>
          <w:rFonts w:asciiTheme="minorHAnsi" w:hAnsiTheme="minorHAnsi" w:cstheme="minorHAnsi"/>
          <w:sz w:val="22"/>
          <w:szCs w:val="22"/>
        </w:rPr>
        <w:t>detail;</w:t>
      </w:r>
      <w:proofErr w:type="gramEnd"/>
    </w:p>
    <w:p w14:paraId="2072A54C" w14:textId="77777777" w:rsidR="005F34CF" w:rsidRPr="005F34CF" w:rsidRDefault="005F34CF" w:rsidP="005F34CF">
      <w:pPr>
        <w:numPr>
          <w:ilvl w:val="0"/>
          <w:numId w:val="34"/>
        </w:numPr>
        <w:spacing w:line="276" w:lineRule="auto"/>
        <w:rPr>
          <w:rFonts w:asciiTheme="minorHAnsi" w:hAnsiTheme="minorHAnsi" w:cstheme="minorHAnsi"/>
          <w:sz w:val="22"/>
          <w:szCs w:val="22"/>
        </w:rPr>
      </w:pPr>
      <w:r w:rsidRPr="005F34CF">
        <w:rPr>
          <w:rFonts w:asciiTheme="minorHAnsi" w:hAnsiTheme="minorHAnsi" w:cstheme="minorHAnsi"/>
          <w:sz w:val="22"/>
          <w:szCs w:val="22"/>
        </w:rPr>
        <w:t xml:space="preserve">Strong written and verbal communication </w:t>
      </w:r>
      <w:proofErr w:type="gramStart"/>
      <w:r w:rsidRPr="005F34CF">
        <w:rPr>
          <w:rFonts w:asciiTheme="minorHAnsi" w:hAnsiTheme="minorHAnsi" w:cstheme="minorHAnsi"/>
          <w:sz w:val="22"/>
          <w:szCs w:val="22"/>
        </w:rPr>
        <w:t>skills;</w:t>
      </w:r>
      <w:proofErr w:type="gramEnd"/>
      <w:r w:rsidRPr="005F34CF">
        <w:rPr>
          <w:rFonts w:asciiTheme="minorHAnsi" w:hAnsiTheme="minorHAnsi" w:cstheme="minorHAnsi"/>
          <w:sz w:val="22"/>
          <w:szCs w:val="22"/>
        </w:rPr>
        <w:t xml:space="preserve">   </w:t>
      </w:r>
    </w:p>
    <w:p w14:paraId="693C2109" w14:textId="77777777" w:rsidR="005F34CF" w:rsidRPr="005F34CF" w:rsidRDefault="005F34CF" w:rsidP="005F34CF">
      <w:pPr>
        <w:numPr>
          <w:ilvl w:val="0"/>
          <w:numId w:val="34"/>
        </w:numPr>
        <w:spacing w:line="276" w:lineRule="auto"/>
        <w:rPr>
          <w:rFonts w:asciiTheme="minorHAnsi" w:hAnsiTheme="minorHAnsi" w:cstheme="minorHAnsi"/>
          <w:sz w:val="22"/>
          <w:szCs w:val="22"/>
        </w:rPr>
      </w:pPr>
      <w:r w:rsidRPr="005F34CF">
        <w:rPr>
          <w:rFonts w:asciiTheme="minorHAnsi" w:hAnsiTheme="minorHAnsi" w:cstheme="minorHAnsi"/>
          <w:sz w:val="22"/>
          <w:szCs w:val="22"/>
        </w:rPr>
        <w:t xml:space="preserve">Willingness and ability to assist and work with a wide variety of </w:t>
      </w:r>
      <w:proofErr w:type="gramStart"/>
      <w:r w:rsidRPr="005F34CF">
        <w:rPr>
          <w:rFonts w:asciiTheme="minorHAnsi" w:hAnsiTheme="minorHAnsi" w:cstheme="minorHAnsi"/>
          <w:sz w:val="22"/>
          <w:szCs w:val="22"/>
        </w:rPr>
        <w:t>people;</w:t>
      </w:r>
      <w:proofErr w:type="gramEnd"/>
    </w:p>
    <w:p w14:paraId="42CC3A99" w14:textId="77777777" w:rsidR="005F34CF" w:rsidRPr="005F34CF" w:rsidRDefault="005F34CF" w:rsidP="005F34CF">
      <w:pPr>
        <w:numPr>
          <w:ilvl w:val="0"/>
          <w:numId w:val="34"/>
        </w:numPr>
        <w:spacing w:line="276" w:lineRule="auto"/>
        <w:rPr>
          <w:rFonts w:asciiTheme="minorHAnsi" w:hAnsiTheme="minorHAnsi" w:cstheme="minorHAnsi"/>
          <w:sz w:val="22"/>
          <w:szCs w:val="22"/>
        </w:rPr>
      </w:pPr>
      <w:r w:rsidRPr="005F34CF">
        <w:rPr>
          <w:rFonts w:asciiTheme="minorHAnsi" w:hAnsiTheme="minorHAnsi" w:cstheme="minorHAnsi"/>
          <w:sz w:val="22"/>
          <w:szCs w:val="22"/>
        </w:rPr>
        <w:t xml:space="preserve">Self-starter capable of working independently with a minimum of </w:t>
      </w:r>
      <w:proofErr w:type="gramStart"/>
      <w:r w:rsidRPr="005F34CF">
        <w:rPr>
          <w:rFonts w:asciiTheme="minorHAnsi" w:hAnsiTheme="minorHAnsi" w:cstheme="minorHAnsi"/>
          <w:sz w:val="22"/>
          <w:szCs w:val="22"/>
        </w:rPr>
        <w:t>supervision;</w:t>
      </w:r>
      <w:proofErr w:type="gramEnd"/>
    </w:p>
    <w:p w14:paraId="2FF0E1BD" w14:textId="77777777" w:rsidR="005F34CF" w:rsidRPr="005F34CF" w:rsidRDefault="005F34CF" w:rsidP="005F34CF">
      <w:pPr>
        <w:numPr>
          <w:ilvl w:val="0"/>
          <w:numId w:val="32"/>
        </w:numPr>
        <w:spacing w:line="276" w:lineRule="auto"/>
        <w:rPr>
          <w:rFonts w:asciiTheme="minorHAnsi" w:hAnsiTheme="minorHAnsi" w:cstheme="minorHAnsi"/>
          <w:sz w:val="22"/>
          <w:szCs w:val="22"/>
        </w:rPr>
      </w:pPr>
      <w:r w:rsidRPr="005F34CF">
        <w:rPr>
          <w:rFonts w:asciiTheme="minorHAnsi" w:hAnsiTheme="minorHAnsi" w:cstheme="minorHAnsi"/>
          <w:sz w:val="22"/>
          <w:szCs w:val="22"/>
        </w:rPr>
        <w:t>A demonstrated enthusiastic and positive attitude; and</w:t>
      </w:r>
    </w:p>
    <w:p w14:paraId="4710E78D" w14:textId="77777777" w:rsidR="005F34CF" w:rsidRPr="005F34CF" w:rsidRDefault="005F34CF" w:rsidP="005F34CF">
      <w:pPr>
        <w:numPr>
          <w:ilvl w:val="0"/>
          <w:numId w:val="33"/>
        </w:numPr>
        <w:rPr>
          <w:rFonts w:asciiTheme="minorHAnsi" w:hAnsiTheme="minorHAnsi" w:cstheme="minorHAnsi"/>
          <w:sz w:val="22"/>
          <w:szCs w:val="22"/>
        </w:rPr>
      </w:pPr>
      <w:r w:rsidRPr="005F34CF">
        <w:rPr>
          <w:rFonts w:asciiTheme="minorHAnsi" w:hAnsiTheme="minorHAnsi" w:cstheme="minorHAnsi"/>
          <w:sz w:val="22"/>
          <w:szCs w:val="22"/>
        </w:rPr>
        <w:t xml:space="preserve">A passion for land conservation and providing quality </w:t>
      </w:r>
      <w:proofErr w:type="gramStart"/>
      <w:r w:rsidRPr="005F34CF">
        <w:rPr>
          <w:rFonts w:asciiTheme="minorHAnsi" w:hAnsiTheme="minorHAnsi" w:cstheme="minorHAnsi"/>
          <w:sz w:val="22"/>
          <w:szCs w:val="22"/>
        </w:rPr>
        <w:t>service</w:t>
      </w:r>
      <w:proofErr w:type="gramEnd"/>
    </w:p>
    <w:p w14:paraId="6E8FE888" w14:textId="77777777" w:rsidR="005F34CF" w:rsidRDefault="005F34CF" w:rsidP="005F34CF">
      <w:pPr>
        <w:rPr>
          <w:rFonts w:cstheme="minorHAnsi"/>
        </w:rPr>
      </w:pPr>
    </w:p>
    <w:p w14:paraId="21D8A138" w14:textId="77777777" w:rsidR="005F34CF" w:rsidRPr="005F34CF" w:rsidRDefault="005F34CF" w:rsidP="005F34CF">
      <w:pPr>
        <w:spacing w:line="276" w:lineRule="auto"/>
        <w:rPr>
          <w:rFonts w:asciiTheme="minorHAnsi" w:hAnsiTheme="minorHAnsi" w:cstheme="minorHAnsi"/>
          <w:sz w:val="22"/>
          <w:szCs w:val="22"/>
        </w:rPr>
      </w:pPr>
      <w:proofErr w:type="gramStart"/>
      <w:r w:rsidRPr="005F34CF">
        <w:rPr>
          <w:rFonts w:asciiTheme="minorHAnsi" w:hAnsiTheme="minorHAnsi" w:cstheme="minorHAnsi"/>
          <w:sz w:val="22"/>
          <w:szCs w:val="22"/>
        </w:rPr>
        <w:t>Additional</w:t>
      </w:r>
      <w:proofErr w:type="gramEnd"/>
      <w:r w:rsidRPr="005F34CF">
        <w:rPr>
          <w:rFonts w:asciiTheme="minorHAnsi" w:hAnsiTheme="minorHAnsi" w:cstheme="minorHAnsi"/>
          <w:sz w:val="22"/>
          <w:szCs w:val="22"/>
        </w:rPr>
        <w:t xml:space="preserve"> skills a plus, but not required:</w:t>
      </w:r>
    </w:p>
    <w:p w14:paraId="0EADA5E8" w14:textId="76786272" w:rsidR="005F34CF" w:rsidRDefault="005F34CF" w:rsidP="005F34CF">
      <w:pPr>
        <w:numPr>
          <w:ilvl w:val="0"/>
          <w:numId w:val="34"/>
        </w:numPr>
        <w:spacing w:line="276" w:lineRule="auto"/>
        <w:rPr>
          <w:rFonts w:asciiTheme="minorHAnsi" w:hAnsiTheme="minorHAnsi" w:cstheme="minorHAnsi"/>
          <w:sz w:val="22"/>
          <w:szCs w:val="22"/>
        </w:rPr>
      </w:pPr>
      <w:r w:rsidRPr="005F34CF">
        <w:rPr>
          <w:rFonts w:asciiTheme="minorHAnsi" w:hAnsiTheme="minorHAnsi" w:cstheme="minorHAnsi"/>
          <w:sz w:val="22"/>
          <w:szCs w:val="22"/>
        </w:rPr>
        <w:t>Experience using ArcGIS Desktop, ArcGIS Pro, and Google Earth/Maps</w:t>
      </w:r>
    </w:p>
    <w:p w14:paraId="6E7998DE" w14:textId="77777777" w:rsidR="00393C4E" w:rsidRPr="00393C4E" w:rsidRDefault="00393C4E" w:rsidP="00393C4E">
      <w:pPr>
        <w:pStyle w:val="ListParagraph"/>
        <w:numPr>
          <w:ilvl w:val="0"/>
          <w:numId w:val="34"/>
        </w:numPr>
        <w:contextualSpacing/>
        <w:rPr>
          <w:rFonts w:asciiTheme="minorHAnsi" w:hAnsiTheme="minorHAnsi" w:cstheme="minorHAnsi"/>
          <w:sz w:val="22"/>
          <w:szCs w:val="22"/>
        </w:rPr>
      </w:pPr>
      <w:r w:rsidRPr="00393C4E">
        <w:rPr>
          <w:rFonts w:asciiTheme="minorHAnsi" w:hAnsiTheme="minorHAnsi" w:cstheme="minorHAnsi"/>
          <w:sz w:val="22"/>
          <w:szCs w:val="22"/>
        </w:rPr>
        <w:t>Experience with Salesforce</w:t>
      </w:r>
    </w:p>
    <w:p w14:paraId="0365ABB9" w14:textId="3E8423D5" w:rsidR="00393C4E" w:rsidRDefault="00393C4E" w:rsidP="00393C4E">
      <w:pPr>
        <w:spacing w:line="276" w:lineRule="auto"/>
        <w:ind w:left="360"/>
        <w:rPr>
          <w:rFonts w:asciiTheme="minorHAnsi" w:hAnsiTheme="minorHAnsi" w:cstheme="minorHAnsi"/>
          <w:sz w:val="22"/>
          <w:szCs w:val="22"/>
        </w:rPr>
      </w:pPr>
    </w:p>
    <w:p w14:paraId="6E5F740C" w14:textId="6C3F7374" w:rsidR="00DC03ED" w:rsidRPr="008A6317" w:rsidRDefault="00DC03ED" w:rsidP="00DC03ED">
      <w:pPr>
        <w:spacing w:line="276" w:lineRule="auto"/>
        <w:jc w:val="both"/>
        <w:rPr>
          <w:rFonts w:asciiTheme="minorHAnsi" w:hAnsiTheme="minorHAnsi" w:cstheme="minorHAnsi"/>
          <w:sz w:val="22"/>
          <w:szCs w:val="22"/>
        </w:rPr>
      </w:pPr>
      <w:r w:rsidRPr="008A6317">
        <w:rPr>
          <w:rFonts w:asciiTheme="minorHAnsi" w:hAnsiTheme="minorHAnsi" w:cstheme="minorHAnsi"/>
          <w:sz w:val="22"/>
          <w:szCs w:val="22"/>
        </w:rPr>
        <w:t>This is</w:t>
      </w:r>
      <w:r w:rsidRPr="008A6317">
        <w:rPr>
          <w:rFonts w:asciiTheme="minorHAnsi" w:hAnsiTheme="minorHAnsi" w:cstheme="minorHAnsi"/>
          <w:sz w:val="22"/>
          <w:szCs w:val="22"/>
        </w:rPr>
        <w:t xml:space="preserve"> mostly an office-based position, requiring frequent sitting for long periods, with occasional periods of walking, standing, </w:t>
      </w:r>
      <w:proofErr w:type="gramStart"/>
      <w:r w:rsidRPr="008A6317">
        <w:rPr>
          <w:rFonts w:asciiTheme="minorHAnsi" w:hAnsiTheme="minorHAnsi" w:cstheme="minorHAnsi"/>
          <w:sz w:val="22"/>
          <w:szCs w:val="22"/>
        </w:rPr>
        <w:t>bending</w:t>
      </w:r>
      <w:proofErr w:type="gramEnd"/>
      <w:r w:rsidRPr="008A6317">
        <w:rPr>
          <w:rFonts w:asciiTheme="minorHAnsi" w:hAnsiTheme="minorHAnsi" w:cstheme="minorHAnsi"/>
          <w:sz w:val="22"/>
          <w:szCs w:val="22"/>
        </w:rPr>
        <w:t xml:space="preserve"> and reaching.  The position requires use of the computer and the telephone and handling large-printed materials.  The position requires work at outdoor sites, including driving and walking and standing on uneven terrain.</w:t>
      </w:r>
    </w:p>
    <w:p w14:paraId="73C66255" w14:textId="77777777" w:rsidR="00970619" w:rsidRPr="008A6317" w:rsidRDefault="00970619" w:rsidP="33562542">
      <w:pPr>
        <w:pStyle w:val="paragraph"/>
        <w:spacing w:before="0" w:beforeAutospacing="0" w:after="0" w:afterAutospacing="0"/>
        <w:jc w:val="both"/>
        <w:rPr>
          <w:rStyle w:val="eop"/>
          <w:rFonts w:asciiTheme="minorHAnsi" w:hAnsiTheme="minorHAnsi" w:cstheme="minorHAnsi"/>
          <w:sz w:val="22"/>
          <w:szCs w:val="22"/>
        </w:rPr>
      </w:pPr>
    </w:p>
    <w:p w14:paraId="04596EAC" w14:textId="7B8D4CCC" w:rsidR="00ED16F7" w:rsidRPr="001579E2" w:rsidRDefault="00BB5FB0" w:rsidP="001579E2">
      <w:pPr>
        <w:jc w:val="both"/>
        <w:rPr>
          <w:rFonts w:asciiTheme="minorHAnsi" w:hAnsiTheme="minorHAnsi" w:cstheme="minorHAnsi"/>
          <w:b/>
          <w:sz w:val="22"/>
          <w:szCs w:val="22"/>
        </w:rPr>
      </w:pPr>
      <w:r w:rsidRPr="001579E2">
        <w:rPr>
          <w:rFonts w:asciiTheme="minorHAnsi" w:hAnsiTheme="minorHAnsi" w:cstheme="minorHAnsi"/>
          <w:b/>
          <w:sz w:val="22"/>
          <w:szCs w:val="22"/>
        </w:rPr>
        <w:t>T</w:t>
      </w:r>
      <w:r w:rsidR="00ED16F7" w:rsidRPr="001579E2">
        <w:rPr>
          <w:rFonts w:asciiTheme="minorHAnsi" w:hAnsiTheme="minorHAnsi" w:cstheme="minorHAnsi"/>
          <w:b/>
          <w:sz w:val="22"/>
          <w:szCs w:val="22"/>
        </w:rPr>
        <w:t>o Apply</w:t>
      </w:r>
    </w:p>
    <w:p w14:paraId="75F75FEC" w14:textId="77777777" w:rsidR="00ED16F7" w:rsidRPr="001579E2" w:rsidRDefault="00ED16F7" w:rsidP="001579E2">
      <w:pPr>
        <w:jc w:val="both"/>
        <w:rPr>
          <w:rFonts w:asciiTheme="minorHAnsi" w:hAnsiTheme="minorHAnsi" w:cstheme="minorHAnsi"/>
          <w:sz w:val="22"/>
          <w:szCs w:val="22"/>
        </w:rPr>
      </w:pPr>
    </w:p>
    <w:p w14:paraId="40906B61" w14:textId="0CAD7E70" w:rsidR="00BC53F2" w:rsidRPr="001579E2" w:rsidRDefault="00BB5FB0" w:rsidP="001579E2">
      <w:pPr>
        <w:jc w:val="both"/>
        <w:rPr>
          <w:rFonts w:asciiTheme="minorHAnsi" w:hAnsiTheme="minorHAnsi" w:cstheme="minorHAnsi"/>
          <w:sz w:val="22"/>
          <w:szCs w:val="22"/>
        </w:rPr>
      </w:pPr>
      <w:r w:rsidRPr="001579E2">
        <w:rPr>
          <w:rFonts w:asciiTheme="minorHAnsi" w:hAnsiTheme="minorHAnsi" w:cstheme="minorHAnsi"/>
          <w:sz w:val="22"/>
          <w:szCs w:val="22"/>
        </w:rPr>
        <w:t>Please visit our website</w:t>
      </w:r>
      <w:r w:rsidR="00A510CA" w:rsidRPr="001579E2">
        <w:rPr>
          <w:rFonts w:asciiTheme="minorHAnsi" w:hAnsiTheme="minorHAnsi" w:cstheme="minorHAnsi"/>
          <w:sz w:val="22"/>
          <w:szCs w:val="22"/>
        </w:rPr>
        <w:t xml:space="preserve">:  </w:t>
      </w:r>
      <w:r w:rsidR="00F32764" w:rsidRPr="001579E2">
        <w:rPr>
          <w:rFonts w:asciiTheme="minorHAnsi" w:hAnsiTheme="minorHAnsi" w:cstheme="minorHAnsi"/>
          <w:sz w:val="22"/>
          <w:szCs w:val="22"/>
        </w:rPr>
        <w:t xml:space="preserve"> </w:t>
      </w:r>
      <w:hyperlink r:id="rId12" w:history="1">
        <w:r w:rsidR="00A510CA" w:rsidRPr="001579E2">
          <w:rPr>
            <w:rStyle w:val="Hyperlink"/>
            <w:rFonts w:asciiTheme="minorHAnsi" w:hAnsiTheme="minorHAnsi" w:cstheme="minorHAnsi"/>
            <w:sz w:val="22"/>
            <w:szCs w:val="22"/>
          </w:rPr>
          <w:t>www.natlands.org/everything-else/careers</w:t>
        </w:r>
      </w:hyperlink>
      <w:r w:rsidR="00A510CA" w:rsidRPr="001579E2">
        <w:rPr>
          <w:rFonts w:asciiTheme="minorHAnsi" w:hAnsiTheme="minorHAnsi" w:cstheme="minorHAnsi"/>
          <w:sz w:val="22"/>
          <w:szCs w:val="22"/>
        </w:rPr>
        <w:t xml:space="preserve">  to complete the online application</w:t>
      </w:r>
      <w:r w:rsidR="008E0377" w:rsidRPr="001579E2">
        <w:rPr>
          <w:rFonts w:asciiTheme="minorHAnsi" w:hAnsiTheme="minorHAnsi" w:cstheme="minorHAnsi"/>
          <w:sz w:val="22"/>
          <w:szCs w:val="22"/>
        </w:rPr>
        <w:t xml:space="preserve"> and upload your resume.  All correspondence should be addressed to Jeni W. Albany, Director of Human Resources</w:t>
      </w:r>
    </w:p>
    <w:p w14:paraId="040012A4" w14:textId="77777777" w:rsidR="000C636E" w:rsidRPr="001579E2" w:rsidRDefault="000C636E" w:rsidP="001579E2">
      <w:pPr>
        <w:jc w:val="both"/>
        <w:rPr>
          <w:rFonts w:asciiTheme="minorHAnsi" w:hAnsiTheme="minorHAnsi" w:cstheme="minorHAnsi"/>
          <w:sz w:val="22"/>
          <w:szCs w:val="22"/>
        </w:rPr>
      </w:pPr>
    </w:p>
    <w:p w14:paraId="1846C205" w14:textId="77777777" w:rsidR="00C66FD6" w:rsidRPr="001579E2" w:rsidRDefault="00C66FD6" w:rsidP="001579E2">
      <w:pPr>
        <w:jc w:val="both"/>
        <w:rPr>
          <w:rFonts w:asciiTheme="minorHAnsi" w:hAnsiTheme="minorHAnsi" w:cstheme="minorHAnsi"/>
          <w:b/>
          <w:i/>
          <w:sz w:val="22"/>
          <w:szCs w:val="22"/>
        </w:rPr>
      </w:pPr>
    </w:p>
    <w:p w14:paraId="6F1D5C79" w14:textId="0E387E23" w:rsidR="00C66FD6" w:rsidRPr="001579E2" w:rsidRDefault="00A54E1B" w:rsidP="001579E2">
      <w:pPr>
        <w:jc w:val="both"/>
        <w:rPr>
          <w:rFonts w:asciiTheme="minorHAnsi" w:hAnsiTheme="minorHAnsi" w:cstheme="minorHAnsi"/>
          <w:b/>
          <w:i/>
          <w:sz w:val="22"/>
          <w:szCs w:val="22"/>
        </w:rPr>
      </w:pPr>
      <w:r w:rsidRPr="001579E2">
        <w:rPr>
          <w:rFonts w:asciiTheme="minorHAnsi" w:hAnsiTheme="minorHAnsi" w:cstheme="minorHAnsi"/>
          <w:b/>
          <w:i/>
          <w:sz w:val="22"/>
          <w:szCs w:val="22"/>
        </w:rPr>
        <w:lastRenderedPageBreak/>
        <w:t>Natural Lands seeks to hire great people from a wide variety of backgrounds. We aim to build a workplace where employees feel empowered to be their full, authentic selves.</w:t>
      </w:r>
    </w:p>
    <w:p w14:paraId="284BB93E" w14:textId="7C0E56A9" w:rsidR="001101AA" w:rsidRPr="001579E2" w:rsidRDefault="001101AA" w:rsidP="001579E2">
      <w:pPr>
        <w:jc w:val="both"/>
        <w:rPr>
          <w:rFonts w:asciiTheme="minorHAnsi" w:hAnsiTheme="minorHAnsi" w:cstheme="minorHAnsi"/>
          <w:b/>
          <w:i/>
          <w:sz w:val="22"/>
          <w:szCs w:val="22"/>
        </w:rPr>
      </w:pPr>
    </w:p>
    <w:p w14:paraId="35F92E9C" w14:textId="094693EA" w:rsidR="001101AA" w:rsidRPr="001579E2" w:rsidRDefault="001101AA" w:rsidP="001579E2">
      <w:pPr>
        <w:jc w:val="both"/>
        <w:rPr>
          <w:rFonts w:asciiTheme="minorHAnsi" w:hAnsiTheme="minorHAnsi" w:cstheme="minorHAnsi"/>
          <w:b/>
          <w:i/>
          <w:sz w:val="22"/>
          <w:szCs w:val="22"/>
        </w:rPr>
      </w:pPr>
      <w:r w:rsidRPr="001579E2">
        <w:rPr>
          <w:rFonts w:asciiTheme="minorHAnsi" w:hAnsiTheme="minorHAnsi" w:cstheme="minorHAnsi"/>
          <w:b/>
          <w:i/>
          <w:sz w:val="22"/>
          <w:szCs w:val="22"/>
        </w:rPr>
        <w:t>Natural Lands is proud to be an equal opportunity employer.</w:t>
      </w:r>
    </w:p>
    <w:p w14:paraId="4D1F9B1D" w14:textId="337DE233" w:rsidR="001101AA" w:rsidRPr="001579E2" w:rsidRDefault="001101AA" w:rsidP="001579E2">
      <w:pPr>
        <w:jc w:val="both"/>
        <w:rPr>
          <w:rFonts w:asciiTheme="minorHAnsi" w:hAnsiTheme="minorHAnsi" w:cstheme="minorHAnsi"/>
          <w:b/>
          <w:i/>
          <w:sz w:val="22"/>
          <w:szCs w:val="22"/>
        </w:rPr>
      </w:pPr>
      <w:r w:rsidRPr="001579E2">
        <w:rPr>
          <w:rFonts w:asciiTheme="minorHAnsi" w:hAnsiTheme="minorHAnsi" w:cstheme="minorHAnsi"/>
          <w:b/>
          <w:i/>
          <w:sz w:val="22"/>
          <w:szCs w:val="22"/>
        </w:rPr>
        <w:t>All qualified applicants receive consideration for employment without regard to race, color, religion, gender, gender identity or expression, age, national origin, sexual orientation, disability, or veteran status.</w:t>
      </w:r>
    </w:p>
    <w:p w14:paraId="547183AB" w14:textId="77777777" w:rsidR="00C66FD6" w:rsidRPr="001579E2" w:rsidRDefault="00C66FD6" w:rsidP="001579E2">
      <w:pPr>
        <w:jc w:val="both"/>
        <w:rPr>
          <w:rFonts w:asciiTheme="minorHAnsi" w:hAnsiTheme="minorHAnsi" w:cstheme="minorHAnsi"/>
          <w:b/>
          <w:i/>
          <w:sz w:val="22"/>
          <w:szCs w:val="22"/>
        </w:rPr>
      </w:pPr>
    </w:p>
    <w:p w14:paraId="21D51EC0" w14:textId="77777777" w:rsidR="00C66FD6" w:rsidRPr="001579E2" w:rsidRDefault="00C66FD6" w:rsidP="001579E2">
      <w:pPr>
        <w:jc w:val="both"/>
        <w:rPr>
          <w:rFonts w:asciiTheme="minorHAnsi" w:hAnsiTheme="minorHAnsi" w:cstheme="minorHAnsi"/>
          <w:b/>
          <w:i/>
          <w:sz w:val="22"/>
          <w:szCs w:val="22"/>
        </w:rPr>
      </w:pPr>
    </w:p>
    <w:p w14:paraId="0809673F" w14:textId="77777777" w:rsidR="00AF6C91" w:rsidRPr="001579E2" w:rsidRDefault="00AF6C91" w:rsidP="001579E2">
      <w:pPr>
        <w:jc w:val="both"/>
        <w:rPr>
          <w:rFonts w:asciiTheme="minorHAnsi" w:hAnsiTheme="minorHAnsi" w:cstheme="minorHAnsi"/>
          <w:i/>
          <w:sz w:val="22"/>
          <w:szCs w:val="22"/>
        </w:rPr>
      </w:pPr>
    </w:p>
    <w:sectPr w:rsidR="00AF6C91" w:rsidRPr="001579E2" w:rsidSect="00E44CAE">
      <w:headerReference w:type="default" r:id="rId13"/>
      <w:footerReference w:type="even" r:id="rId14"/>
      <w:footerReference w:type="default" r:id="rId15"/>
      <w:headerReference w:type="first" r:id="rId16"/>
      <w:pgSz w:w="12240" w:h="15840" w:code="1"/>
      <w:pgMar w:top="0" w:right="1440" w:bottom="720" w:left="1440" w:header="576"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822A0" w14:textId="77777777" w:rsidR="00301264" w:rsidRDefault="00301264">
      <w:r>
        <w:separator/>
      </w:r>
    </w:p>
  </w:endnote>
  <w:endnote w:type="continuationSeparator" w:id="0">
    <w:p w14:paraId="524AC09F" w14:textId="77777777" w:rsidR="00301264" w:rsidRDefault="003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F41C" w14:textId="77777777" w:rsidR="0049042F" w:rsidRDefault="0049042F" w:rsidP="00D91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58A65" w14:textId="77777777" w:rsidR="0049042F" w:rsidRDefault="0049042F" w:rsidP="00867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511D" w14:textId="77777777" w:rsidR="00B34E89" w:rsidRDefault="00B34E89" w:rsidP="00D91BEF">
    <w:pPr>
      <w:pStyle w:val="Footer"/>
      <w:framePr w:wrap="around" w:vAnchor="text" w:hAnchor="margin" w:xAlign="right" w:y="1"/>
      <w:rPr>
        <w:rStyle w:val="PageNumber"/>
        <w:i/>
        <w:color w:val="C0504D"/>
        <w:sz w:val="20"/>
        <w:szCs w:val="20"/>
      </w:rPr>
    </w:pPr>
  </w:p>
  <w:p w14:paraId="73DFBDDE" w14:textId="0068C20E" w:rsidR="0049042F" w:rsidRPr="002A4BB0" w:rsidRDefault="0049042F" w:rsidP="00B34E89">
    <w:pPr>
      <w:pStyle w:val="Footer"/>
      <w:framePr w:wrap="around" w:vAnchor="text" w:hAnchor="margin" w:xAlign="right" w:y="1"/>
      <w:jc w:val="right"/>
      <w:rPr>
        <w:rStyle w:val="PageNumber"/>
        <w:i/>
        <w:color w:val="C0504D"/>
        <w:sz w:val="20"/>
        <w:szCs w:val="20"/>
      </w:rPr>
    </w:pPr>
  </w:p>
  <w:p w14:paraId="6983E30F" w14:textId="77777777" w:rsidR="0049042F" w:rsidRDefault="0049042F" w:rsidP="002354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FDE0" w14:textId="77777777" w:rsidR="00301264" w:rsidRDefault="00301264">
      <w:r>
        <w:separator/>
      </w:r>
    </w:p>
  </w:footnote>
  <w:footnote w:type="continuationSeparator" w:id="0">
    <w:p w14:paraId="3ACF0BD6" w14:textId="77777777" w:rsidR="00301264" w:rsidRDefault="0030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5C19" w14:textId="77777777" w:rsidR="0049042F" w:rsidRDefault="008C25E9" w:rsidP="008C25E9">
    <w:pPr>
      <w:pStyle w:val="Header"/>
      <w:tabs>
        <w:tab w:val="clear" w:pos="4320"/>
        <w:tab w:val="clear" w:pos="8640"/>
        <w:tab w:val="left" w:pos="15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8EA7" w14:textId="77777777" w:rsidR="00662B19" w:rsidRDefault="00662B19" w:rsidP="00FF2FD4">
    <w:pPr>
      <w:pStyle w:val="Header"/>
    </w:pPr>
  </w:p>
  <w:p w14:paraId="4D9A7D8D" w14:textId="69795BE0" w:rsidR="004E14F6" w:rsidRPr="00FF2FD4" w:rsidRDefault="004E14F6" w:rsidP="00FF2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417"/>
    <w:multiLevelType w:val="hybridMultilevel"/>
    <w:tmpl w:val="B1627E1A"/>
    <w:lvl w:ilvl="0" w:tplc="04090001">
      <w:start w:val="1"/>
      <w:numFmt w:val="bullet"/>
      <w:lvlText w:val=""/>
      <w:lvlJc w:val="left"/>
      <w:pPr>
        <w:ind w:left="360" w:hanging="360"/>
      </w:pPr>
      <w:rPr>
        <w:rFonts w:ascii="Symbol" w:hAnsi="Symbol" w:hint="default"/>
      </w:rPr>
    </w:lvl>
    <w:lvl w:ilvl="1" w:tplc="3E084B2E">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12096"/>
    <w:multiLevelType w:val="hybridMultilevel"/>
    <w:tmpl w:val="83747B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B3DAD"/>
    <w:multiLevelType w:val="hybridMultilevel"/>
    <w:tmpl w:val="D218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7BB4"/>
    <w:multiLevelType w:val="hybridMultilevel"/>
    <w:tmpl w:val="0186B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74B74"/>
    <w:multiLevelType w:val="hybridMultilevel"/>
    <w:tmpl w:val="7E48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FA46BC"/>
    <w:multiLevelType w:val="hybridMultilevel"/>
    <w:tmpl w:val="A07AE30C"/>
    <w:lvl w:ilvl="0" w:tplc="B67061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D5244"/>
    <w:multiLevelType w:val="hybridMultilevel"/>
    <w:tmpl w:val="82383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68181D"/>
    <w:multiLevelType w:val="hybridMultilevel"/>
    <w:tmpl w:val="3740E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F676FB"/>
    <w:multiLevelType w:val="hybridMultilevel"/>
    <w:tmpl w:val="7AF46A90"/>
    <w:lvl w:ilvl="0" w:tplc="AAA4D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57480"/>
    <w:multiLevelType w:val="hybridMultilevel"/>
    <w:tmpl w:val="63A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A6730"/>
    <w:multiLevelType w:val="hybridMultilevel"/>
    <w:tmpl w:val="0BE6F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F00CC2"/>
    <w:multiLevelType w:val="hybridMultilevel"/>
    <w:tmpl w:val="2E60A7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2847A1"/>
    <w:multiLevelType w:val="hybridMultilevel"/>
    <w:tmpl w:val="3D1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52A33"/>
    <w:multiLevelType w:val="hybridMultilevel"/>
    <w:tmpl w:val="D14AB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562BDC"/>
    <w:multiLevelType w:val="multilevel"/>
    <w:tmpl w:val="A016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C97C05"/>
    <w:multiLevelType w:val="hybridMultilevel"/>
    <w:tmpl w:val="4CC6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A6A69"/>
    <w:multiLevelType w:val="hybridMultilevel"/>
    <w:tmpl w:val="14E8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237881"/>
    <w:multiLevelType w:val="hybridMultilevel"/>
    <w:tmpl w:val="5A9CA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401711"/>
    <w:multiLevelType w:val="hybridMultilevel"/>
    <w:tmpl w:val="A852C124"/>
    <w:lvl w:ilvl="0" w:tplc="AAA4D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74D6"/>
    <w:multiLevelType w:val="hybridMultilevel"/>
    <w:tmpl w:val="1CE8608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3D3F40"/>
    <w:multiLevelType w:val="hybridMultilevel"/>
    <w:tmpl w:val="68B2E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A26614"/>
    <w:multiLevelType w:val="hybridMultilevel"/>
    <w:tmpl w:val="A26CAD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7C085D"/>
    <w:multiLevelType w:val="hybridMultilevel"/>
    <w:tmpl w:val="BF48C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406431"/>
    <w:multiLevelType w:val="hybridMultilevel"/>
    <w:tmpl w:val="E4B242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960884"/>
    <w:multiLevelType w:val="hybridMultilevel"/>
    <w:tmpl w:val="AFCC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84D5C"/>
    <w:multiLevelType w:val="multilevel"/>
    <w:tmpl w:val="300A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877B32"/>
    <w:multiLevelType w:val="hybridMultilevel"/>
    <w:tmpl w:val="1C100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A03ECD"/>
    <w:multiLevelType w:val="hybridMultilevel"/>
    <w:tmpl w:val="103C4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F16D12"/>
    <w:multiLevelType w:val="hybridMultilevel"/>
    <w:tmpl w:val="184C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87F00"/>
    <w:multiLevelType w:val="hybridMultilevel"/>
    <w:tmpl w:val="8CAE7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E33548"/>
    <w:multiLevelType w:val="hybridMultilevel"/>
    <w:tmpl w:val="946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B5685"/>
    <w:multiLevelType w:val="hybridMultilevel"/>
    <w:tmpl w:val="04B4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C4466"/>
    <w:multiLevelType w:val="multilevel"/>
    <w:tmpl w:val="5CF00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4"/>
  </w:num>
  <w:num w:numId="3">
    <w:abstractNumId w:val="26"/>
  </w:num>
  <w:num w:numId="4">
    <w:abstractNumId w:val="13"/>
  </w:num>
  <w:num w:numId="5">
    <w:abstractNumId w:val="30"/>
  </w:num>
  <w:num w:numId="6">
    <w:abstractNumId w:val="18"/>
  </w:num>
  <w:num w:numId="7">
    <w:abstractNumId w:val="10"/>
  </w:num>
  <w:num w:numId="8">
    <w:abstractNumId w:val="7"/>
  </w:num>
  <w:num w:numId="9">
    <w:abstractNumId w:val="11"/>
  </w:num>
  <w:num w:numId="10">
    <w:abstractNumId w:val="19"/>
  </w:num>
  <w:num w:numId="11">
    <w:abstractNumId w:val="21"/>
  </w:num>
  <w:num w:numId="12">
    <w:abstractNumId w:val="23"/>
  </w:num>
  <w:num w:numId="13">
    <w:abstractNumId w:val="1"/>
  </w:num>
  <w:num w:numId="14">
    <w:abstractNumId w:val="6"/>
  </w:num>
  <w:num w:numId="15">
    <w:abstractNumId w:val="15"/>
  </w:num>
  <w:num w:numId="16">
    <w:abstractNumId w:val="8"/>
  </w:num>
  <w:num w:numId="17">
    <w:abstractNumId w:val="29"/>
  </w:num>
  <w:num w:numId="18">
    <w:abstractNumId w:val="9"/>
  </w:num>
  <w:num w:numId="19">
    <w:abstractNumId w:val="13"/>
  </w:num>
  <w:num w:numId="20">
    <w:abstractNumId w:val="12"/>
  </w:num>
  <w:num w:numId="21">
    <w:abstractNumId w:val="0"/>
  </w:num>
  <w:num w:numId="22">
    <w:abstractNumId w:val="28"/>
  </w:num>
  <w:num w:numId="23">
    <w:abstractNumId w:val="5"/>
  </w:num>
  <w:num w:numId="24">
    <w:abstractNumId w:val="32"/>
  </w:num>
  <w:num w:numId="25">
    <w:abstractNumId w:val="25"/>
  </w:num>
  <w:num w:numId="26">
    <w:abstractNumId w:val="14"/>
  </w:num>
  <w:num w:numId="27">
    <w:abstractNumId w:val="24"/>
  </w:num>
  <w:num w:numId="28">
    <w:abstractNumId w:val="27"/>
  </w:num>
  <w:num w:numId="29">
    <w:abstractNumId w:val="31"/>
  </w:num>
  <w:num w:numId="30">
    <w:abstractNumId w:val="2"/>
  </w:num>
  <w:num w:numId="31">
    <w:abstractNumId w:val="17"/>
  </w:num>
  <w:num w:numId="32">
    <w:abstractNumId w:val="16"/>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F7"/>
    <w:rsid w:val="000016EF"/>
    <w:rsid w:val="000025B4"/>
    <w:rsid w:val="00003E0B"/>
    <w:rsid w:val="0000614C"/>
    <w:rsid w:val="00014DD2"/>
    <w:rsid w:val="00023777"/>
    <w:rsid w:val="000253FA"/>
    <w:rsid w:val="0002611B"/>
    <w:rsid w:val="000265F1"/>
    <w:rsid w:val="000305C5"/>
    <w:rsid w:val="00037033"/>
    <w:rsid w:val="00037C1D"/>
    <w:rsid w:val="00037EBE"/>
    <w:rsid w:val="00041BB7"/>
    <w:rsid w:val="00041C44"/>
    <w:rsid w:val="000438BC"/>
    <w:rsid w:val="00044022"/>
    <w:rsid w:val="00044649"/>
    <w:rsid w:val="000450D9"/>
    <w:rsid w:val="00050098"/>
    <w:rsid w:val="000540D8"/>
    <w:rsid w:val="00060188"/>
    <w:rsid w:val="00063E7B"/>
    <w:rsid w:val="00071CF3"/>
    <w:rsid w:val="00071DB6"/>
    <w:rsid w:val="00075395"/>
    <w:rsid w:val="000759AC"/>
    <w:rsid w:val="00081CCA"/>
    <w:rsid w:val="00083ABE"/>
    <w:rsid w:val="0009003B"/>
    <w:rsid w:val="000913AE"/>
    <w:rsid w:val="000936DB"/>
    <w:rsid w:val="00093DC8"/>
    <w:rsid w:val="00096992"/>
    <w:rsid w:val="00097D0E"/>
    <w:rsid w:val="000A1682"/>
    <w:rsid w:val="000A2E68"/>
    <w:rsid w:val="000A3184"/>
    <w:rsid w:val="000A326D"/>
    <w:rsid w:val="000A42D7"/>
    <w:rsid w:val="000A48A4"/>
    <w:rsid w:val="000A4CA8"/>
    <w:rsid w:val="000A5240"/>
    <w:rsid w:val="000A5C5E"/>
    <w:rsid w:val="000A5E92"/>
    <w:rsid w:val="000A60DD"/>
    <w:rsid w:val="000A72B3"/>
    <w:rsid w:val="000B1F90"/>
    <w:rsid w:val="000B6810"/>
    <w:rsid w:val="000C204E"/>
    <w:rsid w:val="000C383F"/>
    <w:rsid w:val="000C5413"/>
    <w:rsid w:val="000C54BD"/>
    <w:rsid w:val="000C636E"/>
    <w:rsid w:val="000C7764"/>
    <w:rsid w:val="000D1C81"/>
    <w:rsid w:val="000D20F5"/>
    <w:rsid w:val="000D24BA"/>
    <w:rsid w:val="000D54D5"/>
    <w:rsid w:val="000D607A"/>
    <w:rsid w:val="000D6A19"/>
    <w:rsid w:val="000E05BD"/>
    <w:rsid w:val="000E2C50"/>
    <w:rsid w:val="000E2D6E"/>
    <w:rsid w:val="000E2F9A"/>
    <w:rsid w:val="000E3E75"/>
    <w:rsid w:val="000E41B2"/>
    <w:rsid w:val="000E4DD0"/>
    <w:rsid w:val="000E5E41"/>
    <w:rsid w:val="000E60BB"/>
    <w:rsid w:val="000F23B5"/>
    <w:rsid w:val="000F3776"/>
    <w:rsid w:val="000F3D9C"/>
    <w:rsid w:val="000F56A7"/>
    <w:rsid w:val="0010111A"/>
    <w:rsid w:val="0010119A"/>
    <w:rsid w:val="001039CD"/>
    <w:rsid w:val="00105B73"/>
    <w:rsid w:val="00105EFC"/>
    <w:rsid w:val="001076C6"/>
    <w:rsid w:val="001101AA"/>
    <w:rsid w:val="00110539"/>
    <w:rsid w:val="0011083F"/>
    <w:rsid w:val="0011157A"/>
    <w:rsid w:val="00115805"/>
    <w:rsid w:val="00116479"/>
    <w:rsid w:val="001211DE"/>
    <w:rsid w:val="0012180B"/>
    <w:rsid w:val="00122C79"/>
    <w:rsid w:val="00124353"/>
    <w:rsid w:val="00126923"/>
    <w:rsid w:val="00126CD7"/>
    <w:rsid w:val="00127241"/>
    <w:rsid w:val="00132251"/>
    <w:rsid w:val="00132863"/>
    <w:rsid w:val="00132DE9"/>
    <w:rsid w:val="00146606"/>
    <w:rsid w:val="00147B53"/>
    <w:rsid w:val="00150072"/>
    <w:rsid w:val="00150870"/>
    <w:rsid w:val="001515BB"/>
    <w:rsid w:val="0015405B"/>
    <w:rsid w:val="0015474C"/>
    <w:rsid w:val="00154AA2"/>
    <w:rsid w:val="00154D58"/>
    <w:rsid w:val="0015570C"/>
    <w:rsid w:val="00155C57"/>
    <w:rsid w:val="00156886"/>
    <w:rsid w:val="001579E2"/>
    <w:rsid w:val="00157F90"/>
    <w:rsid w:val="00160CE7"/>
    <w:rsid w:val="00167719"/>
    <w:rsid w:val="00167C78"/>
    <w:rsid w:val="00171F72"/>
    <w:rsid w:val="00172E8F"/>
    <w:rsid w:val="00173D79"/>
    <w:rsid w:val="00174EA0"/>
    <w:rsid w:val="0018330A"/>
    <w:rsid w:val="001835EB"/>
    <w:rsid w:val="00185ACF"/>
    <w:rsid w:val="00185FE1"/>
    <w:rsid w:val="0018673C"/>
    <w:rsid w:val="0019162C"/>
    <w:rsid w:val="00191A55"/>
    <w:rsid w:val="00192299"/>
    <w:rsid w:val="001930D8"/>
    <w:rsid w:val="00193D14"/>
    <w:rsid w:val="00195089"/>
    <w:rsid w:val="0019551E"/>
    <w:rsid w:val="00196DF0"/>
    <w:rsid w:val="001979D2"/>
    <w:rsid w:val="001A191F"/>
    <w:rsid w:val="001A3704"/>
    <w:rsid w:val="001A5107"/>
    <w:rsid w:val="001A547D"/>
    <w:rsid w:val="001A6811"/>
    <w:rsid w:val="001B08DB"/>
    <w:rsid w:val="001B1BA6"/>
    <w:rsid w:val="001B20E0"/>
    <w:rsid w:val="001B35D5"/>
    <w:rsid w:val="001B5419"/>
    <w:rsid w:val="001C2344"/>
    <w:rsid w:val="001C2F09"/>
    <w:rsid w:val="001C597F"/>
    <w:rsid w:val="001C6588"/>
    <w:rsid w:val="001C7D1F"/>
    <w:rsid w:val="001D1114"/>
    <w:rsid w:val="001D367D"/>
    <w:rsid w:val="001D3D45"/>
    <w:rsid w:val="001E0677"/>
    <w:rsid w:val="001E0C27"/>
    <w:rsid w:val="001E25CB"/>
    <w:rsid w:val="001E2661"/>
    <w:rsid w:val="001E397E"/>
    <w:rsid w:val="001E433C"/>
    <w:rsid w:val="001F3D29"/>
    <w:rsid w:val="001F516F"/>
    <w:rsid w:val="001F581C"/>
    <w:rsid w:val="001F61D2"/>
    <w:rsid w:val="001F66BB"/>
    <w:rsid w:val="001F6E9B"/>
    <w:rsid w:val="001F713E"/>
    <w:rsid w:val="001F7C1D"/>
    <w:rsid w:val="00200B0D"/>
    <w:rsid w:val="002103C4"/>
    <w:rsid w:val="0021051C"/>
    <w:rsid w:val="00222391"/>
    <w:rsid w:val="0022300C"/>
    <w:rsid w:val="0022454A"/>
    <w:rsid w:val="002245AC"/>
    <w:rsid w:val="0022644C"/>
    <w:rsid w:val="00226A66"/>
    <w:rsid w:val="002327C5"/>
    <w:rsid w:val="00233847"/>
    <w:rsid w:val="00233D7C"/>
    <w:rsid w:val="002354C3"/>
    <w:rsid w:val="00235673"/>
    <w:rsid w:val="00237F1F"/>
    <w:rsid w:val="00241B6A"/>
    <w:rsid w:val="002424A0"/>
    <w:rsid w:val="0024266D"/>
    <w:rsid w:val="0024451A"/>
    <w:rsid w:val="00245C8C"/>
    <w:rsid w:val="00247C75"/>
    <w:rsid w:val="00250E72"/>
    <w:rsid w:val="00252809"/>
    <w:rsid w:val="00260D3A"/>
    <w:rsid w:val="00275925"/>
    <w:rsid w:val="00275BA2"/>
    <w:rsid w:val="00276BBA"/>
    <w:rsid w:val="00277399"/>
    <w:rsid w:val="002928F0"/>
    <w:rsid w:val="00293AD9"/>
    <w:rsid w:val="002956F1"/>
    <w:rsid w:val="0029725C"/>
    <w:rsid w:val="002A1372"/>
    <w:rsid w:val="002A2BAA"/>
    <w:rsid w:val="002A4BB0"/>
    <w:rsid w:val="002A5C6E"/>
    <w:rsid w:val="002A690A"/>
    <w:rsid w:val="002A7936"/>
    <w:rsid w:val="002A7F85"/>
    <w:rsid w:val="002B30A8"/>
    <w:rsid w:val="002B46DA"/>
    <w:rsid w:val="002B6AB7"/>
    <w:rsid w:val="002C1086"/>
    <w:rsid w:val="002C3056"/>
    <w:rsid w:val="002C4811"/>
    <w:rsid w:val="002D01CB"/>
    <w:rsid w:val="002D3E3F"/>
    <w:rsid w:val="002D47D8"/>
    <w:rsid w:val="002E0089"/>
    <w:rsid w:val="002E029F"/>
    <w:rsid w:val="002E0924"/>
    <w:rsid w:val="002E0C4D"/>
    <w:rsid w:val="002E136B"/>
    <w:rsid w:val="002E17A4"/>
    <w:rsid w:val="002E363D"/>
    <w:rsid w:val="002E4522"/>
    <w:rsid w:val="002E6BD1"/>
    <w:rsid w:val="00301264"/>
    <w:rsid w:val="00301928"/>
    <w:rsid w:val="00302598"/>
    <w:rsid w:val="00303EA3"/>
    <w:rsid w:val="00304295"/>
    <w:rsid w:val="00305EC8"/>
    <w:rsid w:val="00310346"/>
    <w:rsid w:val="00311FA4"/>
    <w:rsid w:val="00313D4E"/>
    <w:rsid w:val="00316310"/>
    <w:rsid w:val="00320F31"/>
    <w:rsid w:val="00323381"/>
    <w:rsid w:val="003235DC"/>
    <w:rsid w:val="00325A26"/>
    <w:rsid w:val="00335C96"/>
    <w:rsid w:val="0033689F"/>
    <w:rsid w:val="00344746"/>
    <w:rsid w:val="00345B91"/>
    <w:rsid w:val="00350403"/>
    <w:rsid w:val="00350520"/>
    <w:rsid w:val="00352168"/>
    <w:rsid w:val="00356066"/>
    <w:rsid w:val="0035733C"/>
    <w:rsid w:val="00361AB0"/>
    <w:rsid w:val="00362879"/>
    <w:rsid w:val="003636FC"/>
    <w:rsid w:val="003642A2"/>
    <w:rsid w:val="003647EA"/>
    <w:rsid w:val="0036626C"/>
    <w:rsid w:val="00367D80"/>
    <w:rsid w:val="00373A3B"/>
    <w:rsid w:val="003748D0"/>
    <w:rsid w:val="0037520A"/>
    <w:rsid w:val="0038001D"/>
    <w:rsid w:val="003814E3"/>
    <w:rsid w:val="00381732"/>
    <w:rsid w:val="0038497F"/>
    <w:rsid w:val="00386355"/>
    <w:rsid w:val="0038764B"/>
    <w:rsid w:val="00391DFC"/>
    <w:rsid w:val="003932F5"/>
    <w:rsid w:val="00393C4E"/>
    <w:rsid w:val="00395369"/>
    <w:rsid w:val="003975F7"/>
    <w:rsid w:val="00397D5F"/>
    <w:rsid w:val="003A0E47"/>
    <w:rsid w:val="003A3FB6"/>
    <w:rsid w:val="003A4632"/>
    <w:rsid w:val="003A6903"/>
    <w:rsid w:val="003A70F0"/>
    <w:rsid w:val="003B0323"/>
    <w:rsid w:val="003B0E25"/>
    <w:rsid w:val="003B1104"/>
    <w:rsid w:val="003B150C"/>
    <w:rsid w:val="003B1AA8"/>
    <w:rsid w:val="003B1D0C"/>
    <w:rsid w:val="003B50D6"/>
    <w:rsid w:val="003B5825"/>
    <w:rsid w:val="003B63C5"/>
    <w:rsid w:val="003B727C"/>
    <w:rsid w:val="003C1072"/>
    <w:rsid w:val="003C28CF"/>
    <w:rsid w:val="003C2CE2"/>
    <w:rsid w:val="003C5019"/>
    <w:rsid w:val="003C5490"/>
    <w:rsid w:val="003C5DB3"/>
    <w:rsid w:val="003D1F00"/>
    <w:rsid w:val="003D37BE"/>
    <w:rsid w:val="003D58C2"/>
    <w:rsid w:val="003E4BAC"/>
    <w:rsid w:val="003E599D"/>
    <w:rsid w:val="003F0A81"/>
    <w:rsid w:val="003F1641"/>
    <w:rsid w:val="003F22D8"/>
    <w:rsid w:val="003F2307"/>
    <w:rsid w:val="003F4447"/>
    <w:rsid w:val="003F4DAC"/>
    <w:rsid w:val="003F78B4"/>
    <w:rsid w:val="003F7FA7"/>
    <w:rsid w:val="00401597"/>
    <w:rsid w:val="004020D7"/>
    <w:rsid w:val="004021A5"/>
    <w:rsid w:val="0040485D"/>
    <w:rsid w:val="00405BF9"/>
    <w:rsid w:val="00406432"/>
    <w:rsid w:val="00407AD0"/>
    <w:rsid w:val="00407BB8"/>
    <w:rsid w:val="00412101"/>
    <w:rsid w:val="0041259E"/>
    <w:rsid w:val="00415E53"/>
    <w:rsid w:val="00417776"/>
    <w:rsid w:val="00423BBA"/>
    <w:rsid w:val="00426B9A"/>
    <w:rsid w:val="004270A4"/>
    <w:rsid w:val="00430CEF"/>
    <w:rsid w:val="004312A3"/>
    <w:rsid w:val="0043189A"/>
    <w:rsid w:val="00432182"/>
    <w:rsid w:val="00433207"/>
    <w:rsid w:val="0044220C"/>
    <w:rsid w:val="0044241E"/>
    <w:rsid w:val="00442AC0"/>
    <w:rsid w:val="00442D83"/>
    <w:rsid w:val="0044443E"/>
    <w:rsid w:val="0044649A"/>
    <w:rsid w:val="004465D5"/>
    <w:rsid w:val="0044698F"/>
    <w:rsid w:val="00446B59"/>
    <w:rsid w:val="00450925"/>
    <w:rsid w:val="00453D79"/>
    <w:rsid w:val="00455ADE"/>
    <w:rsid w:val="00457DFB"/>
    <w:rsid w:val="00460C56"/>
    <w:rsid w:val="00462044"/>
    <w:rsid w:val="004621B9"/>
    <w:rsid w:val="00463ED6"/>
    <w:rsid w:val="004644DD"/>
    <w:rsid w:val="00466B06"/>
    <w:rsid w:val="004670BD"/>
    <w:rsid w:val="004711C7"/>
    <w:rsid w:val="00474815"/>
    <w:rsid w:val="00474A0F"/>
    <w:rsid w:val="0047760E"/>
    <w:rsid w:val="00481F99"/>
    <w:rsid w:val="00482EC6"/>
    <w:rsid w:val="0048653F"/>
    <w:rsid w:val="004877A3"/>
    <w:rsid w:val="0049042F"/>
    <w:rsid w:val="0049484A"/>
    <w:rsid w:val="0049580F"/>
    <w:rsid w:val="00495B79"/>
    <w:rsid w:val="004A1634"/>
    <w:rsid w:val="004A3047"/>
    <w:rsid w:val="004A34E1"/>
    <w:rsid w:val="004A6556"/>
    <w:rsid w:val="004B077C"/>
    <w:rsid w:val="004B1D66"/>
    <w:rsid w:val="004B488C"/>
    <w:rsid w:val="004B4EF5"/>
    <w:rsid w:val="004B6717"/>
    <w:rsid w:val="004B7FA2"/>
    <w:rsid w:val="004C0019"/>
    <w:rsid w:val="004C01A0"/>
    <w:rsid w:val="004C3614"/>
    <w:rsid w:val="004C60DE"/>
    <w:rsid w:val="004D44AA"/>
    <w:rsid w:val="004D5605"/>
    <w:rsid w:val="004D5BA1"/>
    <w:rsid w:val="004D5F3B"/>
    <w:rsid w:val="004E14F6"/>
    <w:rsid w:val="004E1FE3"/>
    <w:rsid w:val="004E27B1"/>
    <w:rsid w:val="004E4308"/>
    <w:rsid w:val="004E5C13"/>
    <w:rsid w:val="004E619D"/>
    <w:rsid w:val="004E63F4"/>
    <w:rsid w:val="004E6826"/>
    <w:rsid w:val="004E6901"/>
    <w:rsid w:val="004F1565"/>
    <w:rsid w:val="004F1D27"/>
    <w:rsid w:val="004F237E"/>
    <w:rsid w:val="004F7D85"/>
    <w:rsid w:val="00500731"/>
    <w:rsid w:val="00501AAB"/>
    <w:rsid w:val="00503751"/>
    <w:rsid w:val="00504281"/>
    <w:rsid w:val="00505E93"/>
    <w:rsid w:val="00510C64"/>
    <w:rsid w:val="00517586"/>
    <w:rsid w:val="00522CB1"/>
    <w:rsid w:val="00522ED8"/>
    <w:rsid w:val="00523717"/>
    <w:rsid w:val="00523C50"/>
    <w:rsid w:val="00530B1A"/>
    <w:rsid w:val="00531CCC"/>
    <w:rsid w:val="00532629"/>
    <w:rsid w:val="0053393B"/>
    <w:rsid w:val="00535415"/>
    <w:rsid w:val="00535F4C"/>
    <w:rsid w:val="0053740F"/>
    <w:rsid w:val="00537C81"/>
    <w:rsid w:val="00541F56"/>
    <w:rsid w:val="00542017"/>
    <w:rsid w:val="00543BDC"/>
    <w:rsid w:val="00544279"/>
    <w:rsid w:val="005504CA"/>
    <w:rsid w:val="00554D17"/>
    <w:rsid w:val="005566A1"/>
    <w:rsid w:val="00557980"/>
    <w:rsid w:val="005622E3"/>
    <w:rsid w:val="00562891"/>
    <w:rsid w:val="00562BA1"/>
    <w:rsid w:val="0056452A"/>
    <w:rsid w:val="0056744C"/>
    <w:rsid w:val="00567E2E"/>
    <w:rsid w:val="00570CC9"/>
    <w:rsid w:val="005801F8"/>
    <w:rsid w:val="0058049A"/>
    <w:rsid w:val="005812A1"/>
    <w:rsid w:val="00581592"/>
    <w:rsid w:val="00582798"/>
    <w:rsid w:val="00582872"/>
    <w:rsid w:val="00583178"/>
    <w:rsid w:val="0059096A"/>
    <w:rsid w:val="00591167"/>
    <w:rsid w:val="005926F0"/>
    <w:rsid w:val="00592861"/>
    <w:rsid w:val="00592B40"/>
    <w:rsid w:val="00593719"/>
    <w:rsid w:val="00594169"/>
    <w:rsid w:val="005949A2"/>
    <w:rsid w:val="00595C4E"/>
    <w:rsid w:val="005960A4"/>
    <w:rsid w:val="00597837"/>
    <w:rsid w:val="005A11E5"/>
    <w:rsid w:val="005A20D3"/>
    <w:rsid w:val="005A5E78"/>
    <w:rsid w:val="005B0558"/>
    <w:rsid w:val="005B7A00"/>
    <w:rsid w:val="005C3984"/>
    <w:rsid w:val="005C644D"/>
    <w:rsid w:val="005D07CA"/>
    <w:rsid w:val="005D2540"/>
    <w:rsid w:val="005D29EC"/>
    <w:rsid w:val="005D3EF8"/>
    <w:rsid w:val="005D6EA9"/>
    <w:rsid w:val="005E057E"/>
    <w:rsid w:val="005E3EC0"/>
    <w:rsid w:val="005E532D"/>
    <w:rsid w:val="005E681C"/>
    <w:rsid w:val="005E682C"/>
    <w:rsid w:val="005E7982"/>
    <w:rsid w:val="005F0FFE"/>
    <w:rsid w:val="005F20C4"/>
    <w:rsid w:val="005F34CF"/>
    <w:rsid w:val="00600C18"/>
    <w:rsid w:val="00602F36"/>
    <w:rsid w:val="006064E5"/>
    <w:rsid w:val="006076DB"/>
    <w:rsid w:val="006109AF"/>
    <w:rsid w:val="00613ECE"/>
    <w:rsid w:val="00615C21"/>
    <w:rsid w:val="00617222"/>
    <w:rsid w:val="00617ED4"/>
    <w:rsid w:val="00617EEB"/>
    <w:rsid w:val="00617F7D"/>
    <w:rsid w:val="00621AA1"/>
    <w:rsid w:val="0062328A"/>
    <w:rsid w:val="00623552"/>
    <w:rsid w:val="0062417F"/>
    <w:rsid w:val="006241AF"/>
    <w:rsid w:val="00633002"/>
    <w:rsid w:val="006336A3"/>
    <w:rsid w:val="00633E6F"/>
    <w:rsid w:val="00634189"/>
    <w:rsid w:val="006345DB"/>
    <w:rsid w:val="00636638"/>
    <w:rsid w:val="00636DAA"/>
    <w:rsid w:val="0064138B"/>
    <w:rsid w:val="0064647D"/>
    <w:rsid w:val="0064754F"/>
    <w:rsid w:val="00647DBC"/>
    <w:rsid w:val="00647EF9"/>
    <w:rsid w:val="006506EF"/>
    <w:rsid w:val="00651A25"/>
    <w:rsid w:val="00651A60"/>
    <w:rsid w:val="0065211B"/>
    <w:rsid w:val="006527E0"/>
    <w:rsid w:val="00652D78"/>
    <w:rsid w:val="0065404F"/>
    <w:rsid w:val="00656268"/>
    <w:rsid w:val="006607D2"/>
    <w:rsid w:val="006622AB"/>
    <w:rsid w:val="0066254F"/>
    <w:rsid w:val="00662B19"/>
    <w:rsid w:val="00662BDD"/>
    <w:rsid w:val="00662E5A"/>
    <w:rsid w:val="00663896"/>
    <w:rsid w:val="00663D0B"/>
    <w:rsid w:val="00664904"/>
    <w:rsid w:val="00666FD3"/>
    <w:rsid w:val="00670590"/>
    <w:rsid w:val="0067244C"/>
    <w:rsid w:val="00675A33"/>
    <w:rsid w:val="00676F1F"/>
    <w:rsid w:val="006816DE"/>
    <w:rsid w:val="006820DA"/>
    <w:rsid w:val="006822DA"/>
    <w:rsid w:val="006826AF"/>
    <w:rsid w:val="006833F9"/>
    <w:rsid w:val="00684AE1"/>
    <w:rsid w:val="006903A8"/>
    <w:rsid w:val="006920C0"/>
    <w:rsid w:val="006932D6"/>
    <w:rsid w:val="00694A89"/>
    <w:rsid w:val="00694C6A"/>
    <w:rsid w:val="006A1760"/>
    <w:rsid w:val="006A2F00"/>
    <w:rsid w:val="006A4A9B"/>
    <w:rsid w:val="006A50D3"/>
    <w:rsid w:val="006A5EC4"/>
    <w:rsid w:val="006A6982"/>
    <w:rsid w:val="006A6A88"/>
    <w:rsid w:val="006B0149"/>
    <w:rsid w:val="006B08C1"/>
    <w:rsid w:val="006B18B5"/>
    <w:rsid w:val="006B22EE"/>
    <w:rsid w:val="006B2C7D"/>
    <w:rsid w:val="006B48AB"/>
    <w:rsid w:val="006C3C74"/>
    <w:rsid w:val="006C7031"/>
    <w:rsid w:val="006C79BB"/>
    <w:rsid w:val="006C7C79"/>
    <w:rsid w:val="006D017E"/>
    <w:rsid w:val="006D5220"/>
    <w:rsid w:val="006D6F69"/>
    <w:rsid w:val="006D74C6"/>
    <w:rsid w:val="006D7DBF"/>
    <w:rsid w:val="006E2DD3"/>
    <w:rsid w:val="006E7591"/>
    <w:rsid w:val="006E766D"/>
    <w:rsid w:val="006F10A4"/>
    <w:rsid w:val="006F255B"/>
    <w:rsid w:val="006F4365"/>
    <w:rsid w:val="006F7885"/>
    <w:rsid w:val="00700CD5"/>
    <w:rsid w:val="00701C8F"/>
    <w:rsid w:val="00703622"/>
    <w:rsid w:val="0070512D"/>
    <w:rsid w:val="00706E9D"/>
    <w:rsid w:val="00712ED8"/>
    <w:rsid w:val="00721AFB"/>
    <w:rsid w:val="00721DDB"/>
    <w:rsid w:val="00725ED6"/>
    <w:rsid w:val="007263E8"/>
    <w:rsid w:val="00726641"/>
    <w:rsid w:val="00726800"/>
    <w:rsid w:val="00727C20"/>
    <w:rsid w:val="00727FC0"/>
    <w:rsid w:val="00731518"/>
    <w:rsid w:val="00732599"/>
    <w:rsid w:val="00733C1A"/>
    <w:rsid w:val="00737201"/>
    <w:rsid w:val="00737C26"/>
    <w:rsid w:val="007406D9"/>
    <w:rsid w:val="007434D0"/>
    <w:rsid w:val="0074395B"/>
    <w:rsid w:val="00743B36"/>
    <w:rsid w:val="00745A36"/>
    <w:rsid w:val="00745B77"/>
    <w:rsid w:val="0074616A"/>
    <w:rsid w:val="00752A0C"/>
    <w:rsid w:val="007535DB"/>
    <w:rsid w:val="007546E3"/>
    <w:rsid w:val="0075538A"/>
    <w:rsid w:val="00761B40"/>
    <w:rsid w:val="00764B55"/>
    <w:rsid w:val="00765AF3"/>
    <w:rsid w:val="00767167"/>
    <w:rsid w:val="00767271"/>
    <w:rsid w:val="00770E4F"/>
    <w:rsid w:val="00771287"/>
    <w:rsid w:val="00773DB6"/>
    <w:rsid w:val="00780DB3"/>
    <w:rsid w:val="00783849"/>
    <w:rsid w:val="00785EC1"/>
    <w:rsid w:val="007905F0"/>
    <w:rsid w:val="00790829"/>
    <w:rsid w:val="007915E1"/>
    <w:rsid w:val="007938A2"/>
    <w:rsid w:val="00795390"/>
    <w:rsid w:val="0079613F"/>
    <w:rsid w:val="0079715B"/>
    <w:rsid w:val="007A2A20"/>
    <w:rsid w:val="007B40E1"/>
    <w:rsid w:val="007C370C"/>
    <w:rsid w:val="007C3796"/>
    <w:rsid w:val="007C3FE5"/>
    <w:rsid w:val="007C44B5"/>
    <w:rsid w:val="007C4C91"/>
    <w:rsid w:val="007C6673"/>
    <w:rsid w:val="007D022D"/>
    <w:rsid w:val="007D3AC4"/>
    <w:rsid w:val="007D3B56"/>
    <w:rsid w:val="007D49A9"/>
    <w:rsid w:val="007D7DB2"/>
    <w:rsid w:val="007E054D"/>
    <w:rsid w:val="007E0B3F"/>
    <w:rsid w:val="007E32D3"/>
    <w:rsid w:val="007E3D3A"/>
    <w:rsid w:val="007E529B"/>
    <w:rsid w:val="007E7C5D"/>
    <w:rsid w:val="007F09A8"/>
    <w:rsid w:val="007F2084"/>
    <w:rsid w:val="007F5101"/>
    <w:rsid w:val="007F672E"/>
    <w:rsid w:val="007F7065"/>
    <w:rsid w:val="0080264C"/>
    <w:rsid w:val="00804D90"/>
    <w:rsid w:val="00805B11"/>
    <w:rsid w:val="00812C70"/>
    <w:rsid w:val="00813DD9"/>
    <w:rsid w:val="008165E7"/>
    <w:rsid w:val="008205D1"/>
    <w:rsid w:val="00821F8A"/>
    <w:rsid w:val="0082395A"/>
    <w:rsid w:val="008252F6"/>
    <w:rsid w:val="00826682"/>
    <w:rsid w:val="0083044A"/>
    <w:rsid w:val="00831B0D"/>
    <w:rsid w:val="00832A4F"/>
    <w:rsid w:val="00834B9A"/>
    <w:rsid w:val="00845DA7"/>
    <w:rsid w:val="00846167"/>
    <w:rsid w:val="008461CD"/>
    <w:rsid w:val="00846B86"/>
    <w:rsid w:val="00846D71"/>
    <w:rsid w:val="00851EC4"/>
    <w:rsid w:val="00853E65"/>
    <w:rsid w:val="00854E30"/>
    <w:rsid w:val="008608D7"/>
    <w:rsid w:val="0086153B"/>
    <w:rsid w:val="00861AAB"/>
    <w:rsid w:val="00863D51"/>
    <w:rsid w:val="00864932"/>
    <w:rsid w:val="00867087"/>
    <w:rsid w:val="008678AB"/>
    <w:rsid w:val="00867C52"/>
    <w:rsid w:val="00872059"/>
    <w:rsid w:val="00873E92"/>
    <w:rsid w:val="00874080"/>
    <w:rsid w:val="00874F1D"/>
    <w:rsid w:val="008750D4"/>
    <w:rsid w:val="00875440"/>
    <w:rsid w:val="008777D5"/>
    <w:rsid w:val="0088051F"/>
    <w:rsid w:val="00882B72"/>
    <w:rsid w:val="00884404"/>
    <w:rsid w:val="008844BD"/>
    <w:rsid w:val="00886931"/>
    <w:rsid w:val="008878FF"/>
    <w:rsid w:val="00887D68"/>
    <w:rsid w:val="00890864"/>
    <w:rsid w:val="00892B05"/>
    <w:rsid w:val="00893424"/>
    <w:rsid w:val="00893736"/>
    <w:rsid w:val="00894902"/>
    <w:rsid w:val="008A0343"/>
    <w:rsid w:val="008A054B"/>
    <w:rsid w:val="008A1016"/>
    <w:rsid w:val="008A4FBB"/>
    <w:rsid w:val="008A6317"/>
    <w:rsid w:val="008A6F10"/>
    <w:rsid w:val="008A7B3F"/>
    <w:rsid w:val="008B0131"/>
    <w:rsid w:val="008B0A69"/>
    <w:rsid w:val="008B1A6C"/>
    <w:rsid w:val="008B2BC7"/>
    <w:rsid w:val="008C0E6F"/>
    <w:rsid w:val="008C1236"/>
    <w:rsid w:val="008C2368"/>
    <w:rsid w:val="008C25E9"/>
    <w:rsid w:val="008C2FB0"/>
    <w:rsid w:val="008C4F82"/>
    <w:rsid w:val="008C59DF"/>
    <w:rsid w:val="008D1854"/>
    <w:rsid w:val="008D2586"/>
    <w:rsid w:val="008D3493"/>
    <w:rsid w:val="008D464E"/>
    <w:rsid w:val="008D59C3"/>
    <w:rsid w:val="008D5C79"/>
    <w:rsid w:val="008D6082"/>
    <w:rsid w:val="008D7742"/>
    <w:rsid w:val="008D7790"/>
    <w:rsid w:val="008E0377"/>
    <w:rsid w:val="008E0A7D"/>
    <w:rsid w:val="008E20ED"/>
    <w:rsid w:val="008E2B92"/>
    <w:rsid w:val="008E2F94"/>
    <w:rsid w:val="008E4A9C"/>
    <w:rsid w:val="008E636F"/>
    <w:rsid w:val="008F26A1"/>
    <w:rsid w:val="008F2758"/>
    <w:rsid w:val="008F6356"/>
    <w:rsid w:val="009029E9"/>
    <w:rsid w:val="00904118"/>
    <w:rsid w:val="00906251"/>
    <w:rsid w:val="0090655D"/>
    <w:rsid w:val="009100D4"/>
    <w:rsid w:val="0091192A"/>
    <w:rsid w:val="0091597E"/>
    <w:rsid w:val="00915FA4"/>
    <w:rsid w:val="009161D5"/>
    <w:rsid w:val="00917366"/>
    <w:rsid w:val="00921153"/>
    <w:rsid w:val="009241F5"/>
    <w:rsid w:val="009253D2"/>
    <w:rsid w:val="00926942"/>
    <w:rsid w:val="00926B65"/>
    <w:rsid w:val="00926F67"/>
    <w:rsid w:val="00930D53"/>
    <w:rsid w:val="009349E2"/>
    <w:rsid w:val="00940150"/>
    <w:rsid w:val="00940684"/>
    <w:rsid w:val="00950AD0"/>
    <w:rsid w:val="009515E4"/>
    <w:rsid w:val="00953784"/>
    <w:rsid w:val="00955203"/>
    <w:rsid w:val="009571A7"/>
    <w:rsid w:val="00963118"/>
    <w:rsid w:val="00963119"/>
    <w:rsid w:val="0097018A"/>
    <w:rsid w:val="00970619"/>
    <w:rsid w:val="00972059"/>
    <w:rsid w:val="00977252"/>
    <w:rsid w:val="0097775B"/>
    <w:rsid w:val="00977D89"/>
    <w:rsid w:val="009801CC"/>
    <w:rsid w:val="00980250"/>
    <w:rsid w:val="0098137B"/>
    <w:rsid w:val="00983A09"/>
    <w:rsid w:val="00985011"/>
    <w:rsid w:val="00985AE2"/>
    <w:rsid w:val="00992709"/>
    <w:rsid w:val="00997259"/>
    <w:rsid w:val="009A0FBC"/>
    <w:rsid w:val="009A3281"/>
    <w:rsid w:val="009A381C"/>
    <w:rsid w:val="009A47B2"/>
    <w:rsid w:val="009A52C1"/>
    <w:rsid w:val="009A728C"/>
    <w:rsid w:val="009B3402"/>
    <w:rsid w:val="009B3C2A"/>
    <w:rsid w:val="009B48EA"/>
    <w:rsid w:val="009B604F"/>
    <w:rsid w:val="009C0919"/>
    <w:rsid w:val="009D26EC"/>
    <w:rsid w:val="009D273F"/>
    <w:rsid w:val="009D2D89"/>
    <w:rsid w:val="009D4D9D"/>
    <w:rsid w:val="009E4F88"/>
    <w:rsid w:val="009E5221"/>
    <w:rsid w:val="009E66FF"/>
    <w:rsid w:val="009E67F2"/>
    <w:rsid w:val="009E6ED1"/>
    <w:rsid w:val="009F0C54"/>
    <w:rsid w:val="009F3EE5"/>
    <w:rsid w:val="009F49E7"/>
    <w:rsid w:val="009F7D39"/>
    <w:rsid w:val="00A00092"/>
    <w:rsid w:val="00A01811"/>
    <w:rsid w:val="00A03BA8"/>
    <w:rsid w:val="00A047E0"/>
    <w:rsid w:val="00A06D4A"/>
    <w:rsid w:val="00A13016"/>
    <w:rsid w:val="00A142F0"/>
    <w:rsid w:val="00A153DD"/>
    <w:rsid w:val="00A16423"/>
    <w:rsid w:val="00A169FE"/>
    <w:rsid w:val="00A203E1"/>
    <w:rsid w:val="00A20913"/>
    <w:rsid w:val="00A21653"/>
    <w:rsid w:val="00A25A39"/>
    <w:rsid w:val="00A27BE7"/>
    <w:rsid w:val="00A30252"/>
    <w:rsid w:val="00A345A4"/>
    <w:rsid w:val="00A41C5B"/>
    <w:rsid w:val="00A44693"/>
    <w:rsid w:val="00A45439"/>
    <w:rsid w:val="00A45832"/>
    <w:rsid w:val="00A459CC"/>
    <w:rsid w:val="00A47E8B"/>
    <w:rsid w:val="00A507CA"/>
    <w:rsid w:val="00A510CA"/>
    <w:rsid w:val="00A51F45"/>
    <w:rsid w:val="00A5295B"/>
    <w:rsid w:val="00A54E1B"/>
    <w:rsid w:val="00A55720"/>
    <w:rsid w:val="00A55AF5"/>
    <w:rsid w:val="00A6051E"/>
    <w:rsid w:val="00A60D35"/>
    <w:rsid w:val="00A64436"/>
    <w:rsid w:val="00A666D5"/>
    <w:rsid w:val="00A66C21"/>
    <w:rsid w:val="00A67683"/>
    <w:rsid w:val="00A67919"/>
    <w:rsid w:val="00A7084C"/>
    <w:rsid w:val="00A70B3C"/>
    <w:rsid w:val="00A7597C"/>
    <w:rsid w:val="00A8167F"/>
    <w:rsid w:val="00A819B0"/>
    <w:rsid w:val="00A85F15"/>
    <w:rsid w:val="00A87028"/>
    <w:rsid w:val="00A9072D"/>
    <w:rsid w:val="00A919AB"/>
    <w:rsid w:val="00A929DE"/>
    <w:rsid w:val="00A93D6D"/>
    <w:rsid w:val="00A9420F"/>
    <w:rsid w:val="00A95458"/>
    <w:rsid w:val="00AA1972"/>
    <w:rsid w:val="00AA1F53"/>
    <w:rsid w:val="00AA5FA9"/>
    <w:rsid w:val="00AA6EDB"/>
    <w:rsid w:val="00AA7A48"/>
    <w:rsid w:val="00AA7C90"/>
    <w:rsid w:val="00AB195C"/>
    <w:rsid w:val="00AB71DC"/>
    <w:rsid w:val="00AB7B9F"/>
    <w:rsid w:val="00AC102B"/>
    <w:rsid w:val="00AC1318"/>
    <w:rsid w:val="00AD342E"/>
    <w:rsid w:val="00AE1C75"/>
    <w:rsid w:val="00AE575B"/>
    <w:rsid w:val="00AE641D"/>
    <w:rsid w:val="00AE673E"/>
    <w:rsid w:val="00AE7338"/>
    <w:rsid w:val="00AF1164"/>
    <w:rsid w:val="00AF4436"/>
    <w:rsid w:val="00AF655F"/>
    <w:rsid w:val="00AF6C91"/>
    <w:rsid w:val="00B1271D"/>
    <w:rsid w:val="00B135C4"/>
    <w:rsid w:val="00B14400"/>
    <w:rsid w:val="00B1566B"/>
    <w:rsid w:val="00B1608D"/>
    <w:rsid w:val="00B22F97"/>
    <w:rsid w:val="00B3449E"/>
    <w:rsid w:val="00B34E89"/>
    <w:rsid w:val="00B357D6"/>
    <w:rsid w:val="00B370D7"/>
    <w:rsid w:val="00B376DE"/>
    <w:rsid w:val="00B45703"/>
    <w:rsid w:val="00B45BE8"/>
    <w:rsid w:val="00B61B68"/>
    <w:rsid w:val="00B6570D"/>
    <w:rsid w:val="00B66435"/>
    <w:rsid w:val="00B67877"/>
    <w:rsid w:val="00B70878"/>
    <w:rsid w:val="00B74E52"/>
    <w:rsid w:val="00B763E3"/>
    <w:rsid w:val="00B80684"/>
    <w:rsid w:val="00B82529"/>
    <w:rsid w:val="00B84A49"/>
    <w:rsid w:val="00B866CE"/>
    <w:rsid w:val="00B86E45"/>
    <w:rsid w:val="00B879DC"/>
    <w:rsid w:val="00B87D38"/>
    <w:rsid w:val="00B92035"/>
    <w:rsid w:val="00B95B17"/>
    <w:rsid w:val="00B96D3D"/>
    <w:rsid w:val="00BA1768"/>
    <w:rsid w:val="00BA3D41"/>
    <w:rsid w:val="00BA5444"/>
    <w:rsid w:val="00BA7D5A"/>
    <w:rsid w:val="00BB0B7B"/>
    <w:rsid w:val="00BB1B46"/>
    <w:rsid w:val="00BB36EA"/>
    <w:rsid w:val="00BB5746"/>
    <w:rsid w:val="00BB5FB0"/>
    <w:rsid w:val="00BC01D6"/>
    <w:rsid w:val="00BC0A89"/>
    <w:rsid w:val="00BC118C"/>
    <w:rsid w:val="00BC1FDD"/>
    <w:rsid w:val="00BC35A7"/>
    <w:rsid w:val="00BC420C"/>
    <w:rsid w:val="00BC445E"/>
    <w:rsid w:val="00BC53F2"/>
    <w:rsid w:val="00BC62D5"/>
    <w:rsid w:val="00BC7734"/>
    <w:rsid w:val="00BD1662"/>
    <w:rsid w:val="00BD619E"/>
    <w:rsid w:val="00BD7722"/>
    <w:rsid w:val="00BE05AC"/>
    <w:rsid w:val="00BE3C1F"/>
    <w:rsid w:val="00BE531F"/>
    <w:rsid w:val="00BF2FA6"/>
    <w:rsid w:val="00BF6512"/>
    <w:rsid w:val="00BF6617"/>
    <w:rsid w:val="00BF6ECA"/>
    <w:rsid w:val="00C011E3"/>
    <w:rsid w:val="00C022F4"/>
    <w:rsid w:val="00C02CEC"/>
    <w:rsid w:val="00C036DF"/>
    <w:rsid w:val="00C03F8F"/>
    <w:rsid w:val="00C07642"/>
    <w:rsid w:val="00C11D18"/>
    <w:rsid w:val="00C13C26"/>
    <w:rsid w:val="00C14D66"/>
    <w:rsid w:val="00C153B5"/>
    <w:rsid w:val="00C17C2B"/>
    <w:rsid w:val="00C25354"/>
    <w:rsid w:val="00C275D5"/>
    <w:rsid w:val="00C27999"/>
    <w:rsid w:val="00C30AA1"/>
    <w:rsid w:val="00C3164B"/>
    <w:rsid w:val="00C34844"/>
    <w:rsid w:val="00C3691B"/>
    <w:rsid w:val="00C36F5C"/>
    <w:rsid w:val="00C42A2F"/>
    <w:rsid w:val="00C42C45"/>
    <w:rsid w:val="00C4371C"/>
    <w:rsid w:val="00C46C56"/>
    <w:rsid w:val="00C513BF"/>
    <w:rsid w:val="00C515EA"/>
    <w:rsid w:val="00C526C5"/>
    <w:rsid w:val="00C54C80"/>
    <w:rsid w:val="00C55CA9"/>
    <w:rsid w:val="00C5637F"/>
    <w:rsid w:val="00C62EF3"/>
    <w:rsid w:val="00C63086"/>
    <w:rsid w:val="00C6417C"/>
    <w:rsid w:val="00C66FD6"/>
    <w:rsid w:val="00C67D1D"/>
    <w:rsid w:val="00C70114"/>
    <w:rsid w:val="00C738C8"/>
    <w:rsid w:val="00C74327"/>
    <w:rsid w:val="00C74F87"/>
    <w:rsid w:val="00C76777"/>
    <w:rsid w:val="00C778FA"/>
    <w:rsid w:val="00C82017"/>
    <w:rsid w:val="00C82711"/>
    <w:rsid w:val="00C869FC"/>
    <w:rsid w:val="00C86E52"/>
    <w:rsid w:val="00C906C2"/>
    <w:rsid w:val="00C93EA4"/>
    <w:rsid w:val="00C94A92"/>
    <w:rsid w:val="00C95715"/>
    <w:rsid w:val="00C95D02"/>
    <w:rsid w:val="00C96452"/>
    <w:rsid w:val="00C96C04"/>
    <w:rsid w:val="00CA027C"/>
    <w:rsid w:val="00CA04B2"/>
    <w:rsid w:val="00CA5748"/>
    <w:rsid w:val="00CA68FB"/>
    <w:rsid w:val="00CB1174"/>
    <w:rsid w:val="00CB2FCB"/>
    <w:rsid w:val="00CB3C3C"/>
    <w:rsid w:val="00CB4FE5"/>
    <w:rsid w:val="00CB69EB"/>
    <w:rsid w:val="00CC1A98"/>
    <w:rsid w:val="00CC44EC"/>
    <w:rsid w:val="00CC4DA8"/>
    <w:rsid w:val="00CD1254"/>
    <w:rsid w:val="00CD5414"/>
    <w:rsid w:val="00CE50B6"/>
    <w:rsid w:val="00CE549E"/>
    <w:rsid w:val="00CE6B09"/>
    <w:rsid w:val="00CF045F"/>
    <w:rsid w:val="00CF077F"/>
    <w:rsid w:val="00CF07C7"/>
    <w:rsid w:val="00CF0B85"/>
    <w:rsid w:val="00CF2401"/>
    <w:rsid w:val="00D002B8"/>
    <w:rsid w:val="00D02A4A"/>
    <w:rsid w:val="00D031AF"/>
    <w:rsid w:val="00D0439B"/>
    <w:rsid w:val="00D0440D"/>
    <w:rsid w:val="00D0501B"/>
    <w:rsid w:val="00D059AA"/>
    <w:rsid w:val="00D06C16"/>
    <w:rsid w:val="00D11B2C"/>
    <w:rsid w:val="00D11DB7"/>
    <w:rsid w:val="00D12106"/>
    <w:rsid w:val="00D13A34"/>
    <w:rsid w:val="00D1475C"/>
    <w:rsid w:val="00D150BA"/>
    <w:rsid w:val="00D15A3F"/>
    <w:rsid w:val="00D16D2E"/>
    <w:rsid w:val="00D17AAC"/>
    <w:rsid w:val="00D2128E"/>
    <w:rsid w:val="00D260D6"/>
    <w:rsid w:val="00D340F3"/>
    <w:rsid w:val="00D37189"/>
    <w:rsid w:val="00D41CF5"/>
    <w:rsid w:val="00D43AD5"/>
    <w:rsid w:val="00D47133"/>
    <w:rsid w:val="00D500D2"/>
    <w:rsid w:val="00D52FB5"/>
    <w:rsid w:val="00D53CD9"/>
    <w:rsid w:val="00D55DCE"/>
    <w:rsid w:val="00D616BD"/>
    <w:rsid w:val="00D61CE4"/>
    <w:rsid w:val="00D64A81"/>
    <w:rsid w:val="00D65057"/>
    <w:rsid w:val="00D7014C"/>
    <w:rsid w:val="00D72C7D"/>
    <w:rsid w:val="00D7378F"/>
    <w:rsid w:val="00D74FE8"/>
    <w:rsid w:val="00D75ED8"/>
    <w:rsid w:val="00D77ECD"/>
    <w:rsid w:val="00D77F0E"/>
    <w:rsid w:val="00D80518"/>
    <w:rsid w:val="00D8091D"/>
    <w:rsid w:val="00D80BD3"/>
    <w:rsid w:val="00D84100"/>
    <w:rsid w:val="00D8760C"/>
    <w:rsid w:val="00D8777A"/>
    <w:rsid w:val="00D917B7"/>
    <w:rsid w:val="00D91BEF"/>
    <w:rsid w:val="00D92F2B"/>
    <w:rsid w:val="00D97847"/>
    <w:rsid w:val="00DA07FE"/>
    <w:rsid w:val="00DA6BCF"/>
    <w:rsid w:val="00DB0AA8"/>
    <w:rsid w:val="00DB22AD"/>
    <w:rsid w:val="00DB3099"/>
    <w:rsid w:val="00DB3906"/>
    <w:rsid w:val="00DB64FA"/>
    <w:rsid w:val="00DC03ED"/>
    <w:rsid w:val="00DC2778"/>
    <w:rsid w:val="00DC28EF"/>
    <w:rsid w:val="00DC2B6B"/>
    <w:rsid w:val="00DC2BB1"/>
    <w:rsid w:val="00DC37A6"/>
    <w:rsid w:val="00DC384D"/>
    <w:rsid w:val="00DD1304"/>
    <w:rsid w:val="00DD6A7E"/>
    <w:rsid w:val="00DE1FAC"/>
    <w:rsid w:val="00DE4BAD"/>
    <w:rsid w:val="00DF053B"/>
    <w:rsid w:val="00DF29CD"/>
    <w:rsid w:val="00DF3F95"/>
    <w:rsid w:val="00DF7732"/>
    <w:rsid w:val="00E018B0"/>
    <w:rsid w:val="00E01ABC"/>
    <w:rsid w:val="00E02B58"/>
    <w:rsid w:val="00E067A9"/>
    <w:rsid w:val="00E06BBD"/>
    <w:rsid w:val="00E113B1"/>
    <w:rsid w:val="00E121F1"/>
    <w:rsid w:val="00E17269"/>
    <w:rsid w:val="00E174E9"/>
    <w:rsid w:val="00E2407F"/>
    <w:rsid w:val="00E24725"/>
    <w:rsid w:val="00E25178"/>
    <w:rsid w:val="00E306F0"/>
    <w:rsid w:val="00E31B7F"/>
    <w:rsid w:val="00E3269C"/>
    <w:rsid w:val="00E349A3"/>
    <w:rsid w:val="00E3618B"/>
    <w:rsid w:val="00E400E5"/>
    <w:rsid w:val="00E40BA6"/>
    <w:rsid w:val="00E44CAE"/>
    <w:rsid w:val="00E46198"/>
    <w:rsid w:val="00E51FB9"/>
    <w:rsid w:val="00E531AF"/>
    <w:rsid w:val="00E54C35"/>
    <w:rsid w:val="00E54D34"/>
    <w:rsid w:val="00E56401"/>
    <w:rsid w:val="00E60354"/>
    <w:rsid w:val="00E60881"/>
    <w:rsid w:val="00E62DD7"/>
    <w:rsid w:val="00E66AA5"/>
    <w:rsid w:val="00E70385"/>
    <w:rsid w:val="00E70C49"/>
    <w:rsid w:val="00E71446"/>
    <w:rsid w:val="00E71D21"/>
    <w:rsid w:val="00E731A1"/>
    <w:rsid w:val="00E732BF"/>
    <w:rsid w:val="00E76EFF"/>
    <w:rsid w:val="00E802D7"/>
    <w:rsid w:val="00E81F82"/>
    <w:rsid w:val="00E82752"/>
    <w:rsid w:val="00E82D7C"/>
    <w:rsid w:val="00E82D8F"/>
    <w:rsid w:val="00E837DA"/>
    <w:rsid w:val="00E84748"/>
    <w:rsid w:val="00E84AA8"/>
    <w:rsid w:val="00E85DC0"/>
    <w:rsid w:val="00E91027"/>
    <w:rsid w:val="00E917D2"/>
    <w:rsid w:val="00E92DD9"/>
    <w:rsid w:val="00E9599E"/>
    <w:rsid w:val="00EA547E"/>
    <w:rsid w:val="00EA56CD"/>
    <w:rsid w:val="00EA648E"/>
    <w:rsid w:val="00EA75E1"/>
    <w:rsid w:val="00EB1AF3"/>
    <w:rsid w:val="00EB22A8"/>
    <w:rsid w:val="00EB22E8"/>
    <w:rsid w:val="00EB4ED4"/>
    <w:rsid w:val="00EB5335"/>
    <w:rsid w:val="00EB5404"/>
    <w:rsid w:val="00EB7B76"/>
    <w:rsid w:val="00EC16AF"/>
    <w:rsid w:val="00EC1CD1"/>
    <w:rsid w:val="00EC789C"/>
    <w:rsid w:val="00ED04BC"/>
    <w:rsid w:val="00ED16F7"/>
    <w:rsid w:val="00ED1D40"/>
    <w:rsid w:val="00ED29B3"/>
    <w:rsid w:val="00ED3C83"/>
    <w:rsid w:val="00ED3D46"/>
    <w:rsid w:val="00ED6176"/>
    <w:rsid w:val="00ED71BE"/>
    <w:rsid w:val="00EE02CA"/>
    <w:rsid w:val="00EE1956"/>
    <w:rsid w:val="00EE5996"/>
    <w:rsid w:val="00EE7C2F"/>
    <w:rsid w:val="00EF0E82"/>
    <w:rsid w:val="00EF20B1"/>
    <w:rsid w:val="00EF4C33"/>
    <w:rsid w:val="00EF4C52"/>
    <w:rsid w:val="00EF6203"/>
    <w:rsid w:val="00EF62B3"/>
    <w:rsid w:val="00F0254F"/>
    <w:rsid w:val="00F03FBC"/>
    <w:rsid w:val="00F071EB"/>
    <w:rsid w:val="00F12738"/>
    <w:rsid w:val="00F12EB7"/>
    <w:rsid w:val="00F13684"/>
    <w:rsid w:val="00F174D8"/>
    <w:rsid w:val="00F20272"/>
    <w:rsid w:val="00F20571"/>
    <w:rsid w:val="00F2317A"/>
    <w:rsid w:val="00F25579"/>
    <w:rsid w:val="00F265F5"/>
    <w:rsid w:val="00F27A68"/>
    <w:rsid w:val="00F32332"/>
    <w:rsid w:val="00F32764"/>
    <w:rsid w:val="00F34341"/>
    <w:rsid w:val="00F36B00"/>
    <w:rsid w:val="00F36DB0"/>
    <w:rsid w:val="00F42BB3"/>
    <w:rsid w:val="00F47478"/>
    <w:rsid w:val="00F50B11"/>
    <w:rsid w:val="00F53B00"/>
    <w:rsid w:val="00F53EE3"/>
    <w:rsid w:val="00F546C1"/>
    <w:rsid w:val="00F546E4"/>
    <w:rsid w:val="00F578F0"/>
    <w:rsid w:val="00F60888"/>
    <w:rsid w:val="00F61269"/>
    <w:rsid w:val="00F61AC9"/>
    <w:rsid w:val="00F65D6C"/>
    <w:rsid w:val="00F67DAB"/>
    <w:rsid w:val="00F724A4"/>
    <w:rsid w:val="00F72FA0"/>
    <w:rsid w:val="00F86B53"/>
    <w:rsid w:val="00F8781D"/>
    <w:rsid w:val="00F92C2A"/>
    <w:rsid w:val="00F93C45"/>
    <w:rsid w:val="00F94EC6"/>
    <w:rsid w:val="00F96F65"/>
    <w:rsid w:val="00F97BCD"/>
    <w:rsid w:val="00F97E8F"/>
    <w:rsid w:val="00FA25B4"/>
    <w:rsid w:val="00FA5DBE"/>
    <w:rsid w:val="00FB0E36"/>
    <w:rsid w:val="00FB1082"/>
    <w:rsid w:val="00FB2669"/>
    <w:rsid w:val="00FB34F1"/>
    <w:rsid w:val="00FB600E"/>
    <w:rsid w:val="00FB602D"/>
    <w:rsid w:val="00FB7356"/>
    <w:rsid w:val="00FB7381"/>
    <w:rsid w:val="00FC4C11"/>
    <w:rsid w:val="00FC72AB"/>
    <w:rsid w:val="00FD52AD"/>
    <w:rsid w:val="00FD7A4D"/>
    <w:rsid w:val="00FE0CE2"/>
    <w:rsid w:val="00FE3653"/>
    <w:rsid w:val="00FE3A75"/>
    <w:rsid w:val="00FE665C"/>
    <w:rsid w:val="00FF059D"/>
    <w:rsid w:val="00FF0860"/>
    <w:rsid w:val="00FF141B"/>
    <w:rsid w:val="00FF1BCC"/>
    <w:rsid w:val="00FF20B4"/>
    <w:rsid w:val="00FF2FD4"/>
    <w:rsid w:val="00FF30B7"/>
    <w:rsid w:val="00FF3109"/>
    <w:rsid w:val="00FF4357"/>
    <w:rsid w:val="00FF557C"/>
    <w:rsid w:val="00FF6D37"/>
    <w:rsid w:val="01B91734"/>
    <w:rsid w:val="1361259B"/>
    <w:rsid w:val="174DA424"/>
    <w:rsid w:val="20984F7C"/>
    <w:rsid w:val="33562542"/>
    <w:rsid w:val="505F9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4BB490"/>
  <w15:docId w15:val="{D4D1E85A-2A7A-45A6-B483-77D0DE03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D16F7"/>
    <w:pPr>
      <w:keepNext/>
      <w:jc w:val="center"/>
      <w:outlineLvl w:val="0"/>
    </w:pPr>
    <w:rPr>
      <w:b/>
      <w:szCs w:val="20"/>
    </w:rPr>
  </w:style>
  <w:style w:type="paragraph" w:styleId="Heading2">
    <w:name w:val="heading 2"/>
    <w:basedOn w:val="Normal"/>
    <w:next w:val="Normal"/>
    <w:qFormat/>
    <w:rsid w:val="00ED16F7"/>
    <w:pPr>
      <w:keepNext/>
      <w:ind w:right="-720"/>
      <w:outlineLvl w:val="1"/>
    </w:pPr>
    <w:rPr>
      <w:b/>
      <w:szCs w:val="20"/>
    </w:rPr>
  </w:style>
  <w:style w:type="paragraph" w:styleId="Heading3">
    <w:name w:val="heading 3"/>
    <w:basedOn w:val="Normal"/>
    <w:next w:val="Normal"/>
    <w:qFormat/>
    <w:rsid w:val="00ED16F7"/>
    <w:pPr>
      <w:keepNext/>
      <w:jc w:val="center"/>
      <w:outlineLvl w:val="2"/>
    </w:pPr>
    <w:rPr>
      <w:rFonts w:ascii="CG Times" w:hAnsi="CG Times"/>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F7"/>
    <w:pPr>
      <w:tabs>
        <w:tab w:val="center" w:pos="4320"/>
        <w:tab w:val="right" w:pos="8640"/>
      </w:tabs>
    </w:pPr>
  </w:style>
  <w:style w:type="paragraph" w:styleId="Footer">
    <w:name w:val="footer"/>
    <w:basedOn w:val="Normal"/>
    <w:rsid w:val="00ED16F7"/>
    <w:pPr>
      <w:tabs>
        <w:tab w:val="center" w:pos="4320"/>
        <w:tab w:val="right" w:pos="8640"/>
      </w:tabs>
    </w:pPr>
  </w:style>
  <w:style w:type="paragraph" w:styleId="BodyText">
    <w:name w:val="Body Text"/>
    <w:basedOn w:val="Normal"/>
    <w:rsid w:val="00ED16F7"/>
    <w:rPr>
      <w:szCs w:val="20"/>
    </w:rPr>
  </w:style>
  <w:style w:type="character" w:styleId="Hyperlink">
    <w:name w:val="Hyperlink"/>
    <w:rsid w:val="00ED16F7"/>
    <w:rPr>
      <w:color w:val="0000FF"/>
      <w:u w:val="single"/>
    </w:rPr>
  </w:style>
  <w:style w:type="paragraph" w:styleId="BalloonText">
    <w:name w:val="Balloon Text"/>
    <w:basedOn w:val="Normal"/>
    <w:semiHidden/>
    <w:rsid w:val="00D15A3F"/>
    <w:rPr>
      <w:rFonts w:ascii="Tahoma" w:hAnsi="Tahoma" w:cs="Tahoma"/>
      <w:sz w:val="16"/>
      <w:szCs w:val="16"/>
    </w:rPr>
  </w:style>
  <w:style w:type="character" w:styleId="PageNumber">
    <w:name w:val="page number"/>
    <w:basedOn w:val="DefaultParagraphFont"/>
    <w:rsid w:val="008678AB"/>
  </w:style>
  <w:style w:type="paragraph" w:styleId="BodyText3">
    <w:name w:val="Body Text 3"/>
    <w:basedOn w:val="Normal"/>
    <w:link w:val="BodyText3Char"/>
    <w:rsid w:val="00B1608D"/>
    <w:pPr>
      <w:spacing w:after="120"/>
    </w:pPr>
    <w:rPr>
      <w:sz w:val="16"/>
      <w:szCs w:val="16"/>
    </w:rPr>
  </w:style>
  <w:style w:type="character" w:customStyle="1" w:styleId="BodyText3Char">
    <w:name w:val="Body Text 3 Char"/>
    <w:link w:val="BodyText3"/>
    <w:rsid w:val="00B1608D"/>
    <w:rPr>
      <w:sz w:val="16"/>
      <w:szCs w:val="16"/>
    </w:rPr>
  </w:style>
  <w:style w:type="paragraph" w:styleId="ListParagraph">
    <w:name w:val="List Paragraph"/>
    <w:basedOn w:val="Normal"/>
    <w:uiPriority w:val="34"/>
    <w:qFormat/>
    <w:rsid w:val="000A42D7"/>
    <w:pPr>
      <w:ind w:left="720"/>
    </w:pPr>
  </w:style>
  <w:style w:type="paragraph" w:customStyle="1" w:styleId="MediumShading1-Accent11">
    <w:name w:val="Medium Shading 1 - Accent 11"/>
    <w:uiPriority w:val="1"/>
    <w:qFormat/>
    <w:rsid w:val="000C636E"/>
    <w:rPr>
      <w:rFonts w:ascii="Calibri" w:eastAsia="Calibri" w:hAnsi="Calibri"/>
      <w:sz w:val="22"/>
      <w:szCs w:val="22"/>
    </w:rPr>
  </w:style>
  <w:style w:type="character" w:styleId="CommentReference">
    <w:name w:val="annotation reference"/>
    <w:basedOn w:val="DefaultParagraphFont"/>
    <w:uiPriority w:val="99"/>
    <w:semiHidden/>
    <w:unhideWhenUsed/>
    <w:rsid w:val="00C738C8"/>
    <w:rPr>
      <w:sz w:val="16"/>
      <w:szCs w:val="16"/>
    </w:rPr>
  </w:style>
  <w:style w:type="paragraph" w:styleId="CommentText">
    <w:name w:val="annotation text"/>
    <w:basedOn w:val="Normal"/>
    <w:link w:val="CommentTextChar"/>
    <w:uiPriority w:val="99"/>
    <w:semiHidden/>
    <w:unhideWhenUsed/>
    <w:rsid w:val="00C738C8"/>
    <w:rPr>
      <w:sz w:val="20"/>
      <w:szCs w:val="20"/>
    </w:rPr>
  </w:style>
  <w:style w:type="character" w:customStyle="1" w:styleId="CommentTextChar">
    <w:name w:val="Comment Text Char"/>
    <w:basedOn w:val="DefaultParagraphFont"/>
    <w:link w:val="CommentText"/>
    <w:uiPriority w:val="99"/>
    <w:semiHidden/>
    <w:rsid w:val="00C738C8"/>
  </w:style>
  <w:style w:type="paragraph" w:styleId="CommentSubject">
    <w:name w:val="annotation subject"/>
    <w:basedOn w:val="CommentText"/>
    <w:next w:val="CommentText"/>
    <w:link w:val="CommentSubjectChar"/>
    <w:semiHidden/>
    <w:unhideWhenUsed/>
    <w:rsid w:val="00C738C8"/>
    <w:rPr>
      <w:b/>
      <w:bCs/>
    </w:rPr>
  </w:style>
  <w:style w:type="character" w:customStyle="1" w:styleId="CommentSubjectChar">
    <w:name w:val="Comment Subject Char"/>
    <w:basedOn w:val="CommentTextChar"/>
    <w:link w:val="CommentSubject"/>
    <w:semiHidden/>
    <w:rsid w:val="00C738C8"/>
    <w:rPr>
      <w:b/>
      <w:bCs/>
    </w:rPr>
  </w:style>
  <w:style w:type="character" w:styleId="UnresolvedMention">
    <w:name w:val="Unresolved Mention"/>
    <w:basedOn w:val="DefaultParagraphFont"/>
    <w:uiPriority w:val="99"/>
    <w:semiHidden/>
    <w:unhideWhenUsed/>
    <w:rsid w:val="00157F90"/>
    <w:rPr>
      <w:color w:val="605E5C"/>
      <w:shd w:val="clear" w:color="auto" w:fill="E1DFDD"/>
    </w:rPr>
  </w:style>
  <w:style w:type="paragraph" w:styleId="NormalWeb">
    <w:name w:val="Normal (Web)"/>
    <w:basedOn w:val="Normal"/>
    <w:uiPriority w:val="99"/>
    <w:semiHidden/>
    <w:unhideWhenUsed/>
    <w:rsid w:val="009C0919"/>
    <w:pPr>
      <w:spacing w:before="100" w:beforeAutospacing="1" w:after="100" w:afterAutospacing="1"/>
    </w:pPr>
  </w:style>
  <w:style w:type="paragraph" w:customStyle="1" w:styleId="paragraph">
    <w:name w:val="paragraph"/>
    <w:basedOn w:val="Normal"/>
    <w:rsid w:val="005E682C"/>
    <w:pPr>
      <w:spacing w:before="100" w:beforeAutospacing="1" w:after="100" w:afterAutospacing="1"/>
    </w:pPr>
  </w:style>
  <w:style w:type="character" w:customStyle="1" w:styleId="normaltextrun">
    <w:name w:val="normaltextrun"/>
    <w:basedOn w:val="DefaultParagraphFont"/>
    <w:rsid w:val="005E682C"/>
  </w:style>
  <w:style w:type="character" w:customStyle="1" w:styleId="eop">
    <w:name w:val="eop"/>
    <w:basedOn w:val="DefaultParagraphFont"/>
    <w:rsid w:val="005E682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6143">
      <w:bodyDiv w:val="1"/>
      <w:marLeft w:val="0"/>
      <w:marRight w:val="0"/>
      <w:marTop w:val="0"/>
      <w:marBottom w:val="0"/>
      <w:divBdr>
        <w:top w:val="none" w:sz="0" w:space="0" w:color="auto"/>
        <w:left w:val="none" w:sz="0" w:space="0" w:color="auto"/>
        <w:bottom w:val="none" w:sz="0" w:space="0" w:color="auto"/>
        <w:right w:val="none" w:sz="0" w:space="0" w:color="auto"/>
      </w:divBdr>
    </w:div>
    <w:div w:id="134765612">
      <w:bodyDiv w:val="1"/>
      <w:marLeft w:val="0"/>
      <w:marRight w:val="0"/>
      <w:marTop w:val="0"/>
      <w:marBottom w:val="0"/>
      <w:divBdr>
        <w:top w:val="none" w:sz="0" w:space="0" w:color="auto"/>
        <w:left w:val="none" w:sz="0" w:space="0" w:color="auto"/>
        <w:bottom w:val="none" w:sz="0" w:space="0" w:color="auto"/>
        <w:right w:val="none" w:sz="0" w:space="0" w:color="auto"/>
      </w:divBdr>
    </w:div>
    <w:div w:id="772633266">
      <w:bodyDiv w:val="1"/>
      <w:marLeft w:val="0"/>
      <w:marRight w:val="0"/>
      <w:marTop w:val="0"/>
      <w:marBottom w:val="0"/>
      <w:divBdr>
        <w:top w:val="none" w:sz="0" w:space="0" w:color="auto"/>
        <w:left w:val="none" w:sz="0" w:space="0" w:color="auto"/>
        <w:bottom w:val="none" w:sz="0" w:space="0" w:color="auto"/>
        <w:right w:val="none" w:sz="0" w:space="0" w:color="auto"/>
      </w:divBdr>
    </w:div>
    <w:div w:id="974406556">
      <w:bodyDiv w:val="1"/>
      <w:marLeft w:val="0"/>
      <w:marRight w:val="0"/>
      <w:marTop w:val="0"/>
      <w:marBottom w:val="0"/>
      <w:divBdr>
        <w:top w:val="none" w:sz="0" w:space="0" w:color="auto"/>
        <w:left w:val="none" w:sz="0" w:space="0" w:color="auto"/>
        <w:bottom w:val="none" w:sz="0" w:space="0" w:color="auto"/>
        <w:right w:val="none" w:sz="0" w:space="0" w:color="auto"/>
      </w:divBdr>
    </w:div>
    <w:div w:id="1085611058">
      <w:bodyDiv w:val="1"/>
      <w:marLeft w:val="0"/>
      <w:marRight w:val="0"/>
      <w:marTop w:val="0"/>
      <w:marBottom w:val="0"/>
      <w:divBdr>
        <w:top w:val="none" w:sz="0" w:space="0" w:color="auto"/>
        <w:left w:val="none" w:sz="0" w:space="0" w:color="auto"/>
        <w:bottom w:val="none" w:sz="0" w:space="0" w:color="auto"/>
        <w:right w:val="none" w:sz="0" w:space="0" w:color="auto"/>
      </w:divBdr>
    </w:div>
    <w:div w:id="1296521733">
      <w:bodyDiv w:val="1"/>
      <w:marLeft w:val="0"/>
      <w:marRight w:val="0"/>
      <w:marTop w:val="0"/>
      <w:marBottom w:val="0"/>
      <w:divBdr>
        <w:top w:val="none" w:sz="0" w:space="0" w:color="auto"/>
        <w:left w:val="none" w:sz="0" w:space="0" w:color="auto"/>
        <w:bottom w:val="none" w:sz="0" w:space="0" w:color="auto"/>
        <w:right w:val="none" w:sz="0" w:space="0" w:color="auto"/>
      </w:divBdr>
    </w:div>
    <w:div w:id="1462187645">
      <w:bodyDiv w:val="1"/>
      <w:marLeft w:val="0"/>
      <w:marRight w:val="0"/>
      <w:marTop w:val="0"/>
      <w:marBottom w:val="0"/>
      <w:divBdr>
        <w:top w:val="none" w:sz="0" w:space="0" w:color="auto"/>
        <w:left w:val="none" w:sz="0" w:space="0" w:color="auto"/>
        <w:bottom w:val="none" w:sz="0" w:space="0" w:color="auto"/>
        <w:right w:val="none" w:sz="0" w:space="0" w:color="auto"/>
      </w:divBdr>
    </w:div>
    <w:div w:id="1598321667">
      <w:bodyDiv w:val="1"/>
      <w:marLeft w:val="0"/>
      <w:marRight w:val="0"/>
      <w:marTop w:val="0"/>
      <w:marBottom w:val="0"/>
      <w:divBdr>
        <w:top w:val="none" w:sz="0" w:space="0" w:color="auto"/>
        <w:left w:val="none" w:sz="0" w:space="0" w:color="auto"/>
        <w:bottom w:val="none" w:sz="0" w:space="0" w:color="auto"/>
        <w:right w:val="none" w:sz="0" w:space="0" w:color="auto"/>
      </w:divBdr>
    </w:div>
    <w:div w:id="1619723324">
      <w:bodyDiv w:val="1"/>
      <w:marLeft w:val="0"/>
      <w:marRight w:val="0"/>
      <w:marTop w:val="0"/>
      <w:marBottom w:val="0"/>
      <w:divBdr>
        <w:top w:val="none" w:sz="0" w:space="0" w:color="auto"/>
        <w:left w:val="none" w:sz="0" w:space="0" w:color="auto"/>
        <w:bottom w:val="none" w:sz="0" w:space="0" w:color="auto"/>
        <w:right w:val="none" w:sz="0" w:space="0" w:color="auto"/>
      </w:divBdr>
      <w:divsChild>
        <w:div w:id="1189291370">
          <w:marLeft w:val="0"/>
          <w:marRight w:val="0"/>
          <w:marTop w:val="0"/>
          <w:marBottom w:val="0"/>
          <w:divBdr>
            <w:top w:val="none" w:sz="0" w:space="0" w:color="auto"/>
            <w:left w:val="none" w:sz="0" w:space="0" w:color="auto"/>
            <w:bottom w:val="none" w:sz="0" w:space="0" w:color="auto"/>
            <w:right w:val="none" w:sz="0" w:space="0" w:color="auto"/>
          </w:divBdr>
        </w:div>
        <w:div w:id="1589534193">
          <w:marLeft w:val="0"/>
          <w:marRight w:val="0"/>
          <w:marTop w:val="0"/>
          <w:marBottom w:val="0"/>
          <w:divBdr>
            <w:top w:val="none" w:sz="0" w:space="0" w:color="auto"/>
            <w:left w:val="none" w:sz="0" w:space="0" w:color="auto"/>
            <w:bottom w:val="none" w:sz="0" w:space="0" w:color="auto"/>
            <w:right w:val="none" w:sz="0" w:space="0" w:color="auto"/>
          </w:divBdr>
        </w:div>
        <w:div w:id="303048937">
          <w:marLeft w:val="0"/>
          <w:marRight w:val="0"/>
          <w:marTop w:val="0"/>
          <w:marBottom w:val="0"/>
          <w:divBdr>
            <w:top w:val="none" w:sz="0" w:space="0" w:color="auto"/>
            <w:left w:val="none" w:sz="0" w:space="0" w:color="auto"/>
            <w:bottom w:val="none" w:sz="0" w:space="0" w:color="auto"/>
            <w:right w:val="none" w:sz="0" w:space="0" w:color="auto"/>
          </w:divBdr>
        </w:div>
        <w:div w:id="2082292877">
          <w:marLeft w:val="0"/>
          <w:marRight w:val="0"/>
          <w:marTop w:val="0"/>
          <w:marBottom w:val="0"/>
          <w:divBdr>
            <w:top w:val="none" w:sz="0" w:space="0" w:color="auto"/>
            <w:left w:val="none" w:sz="0" w:space="0" w:color="auto"/>
            <w:bottom w:val="none" w:sz="0" w:space="0" w:color="auto"/>
            <w:right w:val="none" w:sz="0" w:space="0" w:color="auto"/>
          </w:divBdr>
        </w:div>
      </w:divsChild>
    </w:div>
    <w:div w:id="19490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lands.org/everything-else/care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D82CF367061D49BA2929166EECDCCC" ma:contentTypeVersion="12" ma:contentTypeDescription="Create a new document." ma:contentTypeScope="" ma:versionID="0a882f95f444771d0a4092e2340a9c20">
  <xsd:schema xmlns:xsd="http://www.w3.org/2001/XMLSchema" xmlns:xs="http://www.w3.org/2001/XMLSchema" xmlns:p="http://schemas.microsoft.com/office/2006/metadata/properties" xmlns:ns2="6c0b8009-fb26-472f-8beb-34d2d9830df9" xmlns:ns3="114fab43-1f5f-4692-8954-97199c2acc02" targetNamespace="http://schemas.microsoft.com/office/2006/metadata/properties" ma:root="true" ma:fieldsID="f77bd28eeff66603682d926d1769c2a7" ns2:_="" ns3:_="">
    <xsd:import namespace="6c0b8009-fb26-472f-8beb-34d2d9830df9"/>
    <xsd:import namespace="114fab43-1f5f-4692-8954-97199c2acc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b8009-fb26-472f-8beb-34d2d9830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fab43-1f5f-4692-8954-97199c2acc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6976B-3691-4176-BCE5-8B8131C080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4fab43-1f5f-4692-8954-97199c2acc02"/>
    <ds:schemaRef ds:uri="6c0b8009-fb26-472f-8beb-34d2d9830df9"/>
    <ds:schemaRef ds:uri="http://www.w3.org/XML/1998/namespace"/>
    <ds:schemaRef ds:uri="http://purl.org/dc/dcmitype/"/>
  </ds:schemaRefs>
</ds:datastoreItem>
</file>

<file path=customXml/itemProps2.xml><?xml version="1.0" encoding="utf-8"?>
<ds:datastoreItem xmlns:ds="http://schemas.openxmlformats.org/officeDocument/2006/customXml" ds:itemID="{B5F1BA94-462F-4C66-9344-AC2DDF410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b8009-fb26-472f-8beb-34d2d9830df9"/>
    <ds:schemaRef ds:uri="114fab43-1f5f-4692-8954-97199c2ac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4A841-7F2A-44DB-A85A-FE5F99CF618D}">
  <ds:schemaRefs>
    <ds:schemaRef ds:uri="http://schemas.openxmlformats.org/officeDocument/2006/bibliography"/>
  </ds:schemaRefs>
</ds:datastoreItem>
</file>

<file path=customXml/itemProps4.xml><?xml version="1.0" encoding="utf-8"?>
<ds:datastoreItem xmlns:ds="http://schemas.openxmlformats.org/officeDocument/2006/customXml" ds:itemID="{57609E3D-0B62-4EB4-A873-23FCB84A2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763</Words>
  <Characters>5092</Characters>
  <Application>Microsoft Office Word</Application>
  <DocSecurity>0</DocSecurity>
  <Lines>42</Lines>
  <Paragraphs>11</Paragraphs>
  <ScaleCrop>false</ScaleCrop>
  <Company>Isaacson Miller</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kwilcox</dc:creator>
  <cp:lastModifiedBy>Albany, Jeni</cp:lastModifiedBy>
  <cp:revision>18</cp:revision>
  <cp:lastPrinted>2020-08-14T14:50:00Z</cp:lastPrinted>
  <dcterms:created xsi:type="dcterms:W3CDTF">2021-06-24T14:55:00Z</dcterms:created>
  <dcterms:modified xsi:type="dcterms:W3CDTF">2021-07-13T17:43:00Z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0x0101003AD82CF367061D49BA2929166EECDCCC</vt:lpwstr>
  </property>
</Properties>
</file>