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613E" w14:textId="7806ABED" w:rsidR="00CA567C" w:rsidRPr="00E047BC" w:rsidRDefault="00E047BC" w:rsidP="00E047BC">
      <w:pPr>
        <w:jc w:val="center"/>
        <w:rPr>
          <w:rFonts w:ascii="Arial" w:hAnsi="Arial" w:cs="Arial"/>
          <w:b/>
          <w:bCs/>
          <w:sz w:val="24"/>
          <w:szCs w:val="24"/>
        </w:rPr>
      </w:pPr>
      <w:r w:rsidRPr="00E047BC">
        <w:rPr>
          <w:rFonts w:ascii="Arial" w:hAnsi="Arial" w:cs="Arial"/>
          <w:b/>
          <w:bCs/>
          <w:sz w:val="24"/>
          <w:szCs w:val="24"/>
        </w:rPr>
        <w:t>Executive Director</w:t>
      </w:r>
    </w:p>
    <w:p w14:paraId="0E4C613F" w14:textId="2E609183" w:rsidR="003C2951" w:rsidRDefault="003C2951" w:rsidP="00E047BC">
      <w:pPr>
        <w:spacing w:before="75" w:after="240"/>
        <w:jc w:val="center"/>
        <w:rPr>
          <w:rFonts w:ascii="Arial" w:eastAsia="Times New Roman" w:hAnsi="Arial" w:cs="Arial"/>
          <w:b/>
          <w:bCs/>
          <w:sz w:val="24"/>
          <w:szCs w:val="24"/>
        </w:rPr>
      </w:pPr>
      <w:r w:rsidRPr="004523D9">
        <w:rPr>
          <w:rFonts w:ascii="Arial" w:eastAsia="Times New Roman" w:hAnsi="Arial" w:cs="Arial"/>
          <w:b/>
          <w:bCs/>
          <w:sz w:val="24"/>
          <w:szCs w:val="24"/>
        </w:rPr>
        <w:t>Rail-Trail Council of N</w:t>
      </w:r>
      <w:r w:rsidR="00E047BC">
        <w:rPr>
          <w:rFonts w:ascii="Arial" w:eastAsia="Times New Roman" w:hAnsi="Arial" w:cs="Arial"/>
          <w:b/>
          <w:bCs/>
          <w:sz w:val="24"/>
          <w:szCs w:val="24"/>
        </w:rPr>
        <w:t>ortheastern Pennsylvania,</w:t>
      </w:r>
      <w:r w:rsidRPr="004523D9">
        <w:rPr>
          <w:rFonts w:ascii="Arial" w:eastAsia="Times New Roman" w:hAnsi="Arial" w:cs="Arial"/>
          <w:b/>
          <w:bCs/>
          <w:sz w:val="24"/>
          <w:szCs w:val="24"/>
        </w:rPr>
        <w:t xml:space="preserve"> Inc.</w:t>
      </w:r>
    </w:p>
    <w:p w14:paraId="49BB1B2B" w14:textId="5860E517" w:rsidR="00513C16" w:rsidRPr="00513C16" w:rsidRDefault="00513C16" w:rsidP="00513C16">
      <w:pPr>
        <w:spacing w:before="75" w:after="240"/>
        <w:rPr>
          <w:rFonts w:ascii="Arial" w:eastAsia="Times New Roman" w:hAnsi="Arial" w:cs="Arial"/>
          <w:sz w:val="24"/>
          <w:szCs w:val="24"/>
        </w:rPr>
      </w:pPr>
      <w:r w:rsidRPr="00513C16">
        <w:rPr>
          <w:rFonts w:ascii="Arial" w:eastAsia="Times New Roman" w:hAnsi="Arial" w:cs="Arial"/>
          <w:sz w:val="24"/>
          <w:szCs w:val="24"/>
        </w:rPr>
        <w:t>Organization website www.neparailtrails.org</w:t>
      </w:r>
    </w:p>
    <w:p w14:paraId="0E4C6140" w14:textId="20E1FCC5" w:rsidR="009F118D" w:rsidRPr="004523D9" w:rsidRDefault="009F118D" w:rsidP="00965ECB">
      <w:pPr>
        <w:spacing w:before="75" w:after="240"/>
        <w:rPr>
          <w:rFonts w:ascii="Arial" w:eastAsia="Times New Roman" w:hAnsi="Arial" w:cs="Arial"/>
          <w:bCs/>
          <w:i/>
          <w:sz w:val="24"/>
          <w:szCs w:val="24"/>
        </w:rPr>
      </w:pPr>
      <w:r w:rsidRPr="004523D9">
        <w:rPr>
          <w:rFonts w:ascii="Arial" w:eastAsia="Times New Roman" w:hAnsi="Arial" w:cs="Arial"/>
          <w:bCs/>
          <w:sz w:val="24"/>
          <w:szCs w:val="24"/>
        </w:rPr>
        <w:t xml:space="preserve">The Rail-Trail Council of NEPA, Inc. </w:t>
      </w:r>
      <w:r w:rsidR="0056771A">
        <w:rPr>
          <w:rFonts w:ascii="Arial" w:eastAsia="Times New Roman" w:hAnsi="Arial" w:cs="Arial"/>
          <w:bCs/>
          <w:sz w:val="24"/>
          <w:szCs w:val="24"/>
        </w:rPr>
        <w:t xml:space="preserve">is a nonprofit organization </w:t>
      </w:r>
      <w:r w:rsidR="005E7563">
        <w:rPr>
          <w:rFonts w:ascii="Arial" w:eastAsia="Times New Roman" w:hAnsi="Arial" w:cs="Arial"/>
          <w:bCs/>
          <w:sz w:val="24"/>
          <w:szCs w:val="24"/>
        </w:rPr>
        <w:t>organized in 1991 to develop</w:t>
      </w:r>
      <w:r w:rsidR="00F261FC">
        <w:rPr>
          <w:rFonts w:ascii="Arial" w:eastAsia="Times New Roman" w:hAnsi="Arial" w:cs="Arial"/>
          <w:bCs/>
          <w:sz w:val="24"/>
          <w:szCs w:val="24"/>
        </w:rPr>
        <w:t>, manage and maintain</w:t>
      </w:r>
      <w:r w:rsidR="005E7563">
        <w:rPr>
          <w:rFonts w:ascii="Arial" w:eastAsia="Times New Roman" w:hAnsi="Arial" w:cs="Arial"/>
          <w:bCs/>
          <w:sz w:val="24"/>
          <w:szCs w:val="24"/>
        </w:rPr>
        <w:t xml:space="preserve"> recreational trails</w:t>
      </w:r>
      <w:r w:rsidR="007B62A8">
        <w:rPr>
          <w:rFonts w:ascii="Arial" w:eastAsia="Times New Roman" w:hAnsi="Arial" w:cs="Arial"/>
          <w:bCs/>
          <w:sz w:val="24"/>
          <w:szCs w:val="24"/>
        </w:rPr>
        <w:t xml:space="preserve"> </w:t>
      </w:r>
      <w:r w:rsidR="00555371">
        <w:rPr>
          <w:rFonts w:ascii="Arial" w:eastAsia="Times New Roman" w:hAnsi="Arial" w:cs="Arial"/>
          <w:bCs/>
          <w:sz w:val="24"/>
          <w:szCs w:val="24"/>
        </w:rPr>
        <w:t>on</w:t>
      </w:r>
      <w:r w:rsidR="007B62A8">
        <w:rPr>
          <w:rFonts w:ascii="Arial" w:eastAsia="Times New Roman" w:hAnsi="Arial" w:cs="Arial"/>
          <w:bCs/>
          <w:sz w:val="24"/>
          <w:szCs w:val="24"/>
        </w:rPr>
        <w:t xml:space="preserve"> former railroad right-of-ways</w:t>
      </w:r>
      <w:r w:rsidR="00513C16">
        <w:rPr>
          <w:rFonts w:ascii="Arial" w:eastAsia="Times New Roman" w:hAnsi="Arial" w:cs="Arial"/>
          <w:bCs/>
          <w:sz w:val="24"/>
          <w:szCs w:val="24"/>
        </w:rPr>
        <w:t xml:space="preserve">.  </w:t>
      </w:r>
      <w:r w:rsidR="00685A85">
        <w:rPr>
          <w:rFonts w:ascii="Arial" w:eastAsia="Times New Roman" w:hAnsi="Arial" w:cs="Arial"/>
          <w:bCs/>
          <w:sz w:val="24"/>
          <w:szCs w:val="24"/>
        </w:rPr>
        <w:t>The</w:t>
      </w:r>
      <w:r w:rsidR="00451E38">
        <w:rPr>
          <w:rFonts w:ascii="Arial" w:eastAsia="Times New Roman" w:hAnsi="Arial" w:cs="Arial"/>
          <w:bCs/>
          <w:sz w:val="24"/>
          <w:szCs w:val="24"/>
        </w:rPr>
        <w:t>re is a 30-member board representing different trail interests and trail sections</w:t>
      </w:r>
      <w:r w:rsidR="00876421">
        <w:rPr>
          <w:rFonts w:ascii="Arial" w:eastAsia="Times New Roman" w:hAnsi="Arial" w:cs="Arial"/>
          <w:bCs/>
          <w:sz w:val="24"/>
          <w:szCs w:val="24"/>
        </w:rPr>
        <w:t>, with an office in Union Dale, Susquehanna County.</w:t>
      </w:r>
      <w:r w:rsidR="00A34429">
        <w:rPr>
          <w:rFonts w:ascii="Arial" w:eastAsia="Times New Roman" w:hAnsi="Arial" w:cs="Arial"/>
          <w:bCs/>
          <w:sz w:val="24"/>
          <w:szCs w:val="24"/>
        </w:rPr>
        <w:t xml:space="preserve">  The RTC is currently working on the D&amp;H Rail-Trail, the O&amp;W Rail-Trail</w:t>
      </w:r>
      <w:r w:rsidR="0040704F">
        <w:rPr>
          <w:rFonts w:ascii="Arial" w:eastAsia="Times New Roman" w:hAnsi="Arial" w:cs="Arial"/>
          <w:bCs/>
          <w:sz w:val="24"/>
          <w:szCs w:val="24"/>
        </w:rPr>
        <w:t xml:space="preserve"> and the Endless Mountains Trail.  The Executive Director will </w:t>
      </w:r>
      <w:r w:rsidRPr="004523D9">
        <w:rPr>
          <w:rFonts w:ascii="Arial" w:eastAsia="Times New Roman" w:hAnsi="Arial" w:cs="Arial"/>
          <w:bCs/>
          <w:sz w:val="24"/>
          <w:szCs w:val="24"/>
        </w:rPr>
        <w:t xml:space="preserve">report to the President and Board of Directors and is responsible for the organization’s achievement of its mission.  </w:t>
      </w:r>
      <w:r w:rsidRPr="004523D9">
        <w:rPr>
          <w:rFonts w:ascii="Arial" w:eastAsia="Times New Roman" w:hAnsi="Arial" w:cs="Arial"/>
          <w:bCs/>
          <w:i/>
          <w:sz w:val="24"/>
          <w:szCs w:val="24"/>
        </w:rPr>
        <w:t>“The Rail-Trail Council is renewing Northeastern Pennsylvania’s historic pathways as recreational trails for all to enjoy”</w:t>
      </w:r>
    </w:p>
    <w:p w14:paraId="0E4C6141" w14:textId="77777777" w:rsidR="009F118D" w:rsidRPr="004523D9" w:rsidRDefault="009F118D" w:rsidP="00965ECB">
      <w:pPr>
        <w:spacing w:before="75" w:after="240"/>
        <w:rPr>
          <w:rFonts w:ascii="Arial" w:eastAsia="Times New Roman" w:hAnsi="Arial" w:cs="Arial"/>
          <w:bCs/>
          <w:sz w:val="24"/>
          <w:szCs w:val="24"/>
        </w:rPr>
      </w:pPr>
      <w:r w:rsidRPr="004523D9">
        <w:rPr>
          <w:rFonts w:ascii="Arial" w:eastAsia="Times New Roman" w:hAnsi="Arial" w:cs="Arial"/>
          <w:bCs/>
          <w:sz w:val="24"/>
          <w:szCs w:val="24"/>
        </w:rPr>
        <w:t>The Executive Director will:</w:t>
      </w:r>
    </w:p>
    <w:p w14:paraId="0E4C6142" w14:textId="77777777" w:rsidR="009F118D" w:rsidRPr="004523D9" w:rsidRDefault="009F118D" w:rsidP="009F118D">
      <w:pPr>
        <w:pStyle w:val="ListParagraph"/>
        <w:numPr>
          <w:ilvl w:val="0"/>
          <w:numId w:val="25"/>
        </w:numPr>
        <w:spacing w:before="75" w:after="240"/>
        <w:rPr>
          <w:rFonts w:ascii="Arial" w:eastAsia="Times New Roman" w:hAnsi="Arial" w:cs="Arial"/>
          <w:bCs/>
          <w:sz w:val="24"/>
          <w:szCs w:val="24"/>
        </w:rPr>
      </w:pPr>
      <w:r w:rsidRPr="004523D9">
        <w:rPr>
          <w:rFonts w:ascii="Arial" w:eastAsia="Times New Roman" w:hAnsi="Arial" w:cs="Arial"/>
          <w:bCs/>
          <w:sz w:val="24"/>
          <w:szCs w:val="24"/>
        </w:rPr>
        <w:t>Communicate regularly with the President and Board of Directors on the condition of the organization and any internal or external factors that may influence it.</w:t>
      </w:r>
    </w:p>
    <w:p w14:paraId="0E4C6143" w14:textId="77777777" w:rsidR="009F118D" w:rsidRPr="004523D9" w:rsidRDefault="009F118D" w:rsidP="009F118D">
      <w:pPr>
        <w:pStyle w:val="ListParagraph"/>
        <w:numPr>
          <w:ilvl w:val="0"/>
          <w:numId w:val="25"/>
        </w:numPr>
        <w:spacing w:before="75" w:after="240"/>
        <w:rPr>
          <w:rFonts w:ascii="Arial" w:eastAsia="Times New Roman" w:hAnsi="Arial" w:cs="Arial"/>
          <w:bCs/>
          <w:sz w:val="24"/>
          <w:szCs w:val="24"/>
        </w:rPr>
      </w:pPr>
      <w:r w:rsidRPr="004523D9">
        <w:rPr>
          <w:rFonts w:ascii="Arial" w:eastAsia="Times New Roman" w:hAnsi="Arial" w:cs="Arial"/>
          <w:bCs/>
          <w:sz w:val="24"/>
          <w:szCs w:val="24"/>
        </w:rPr>
        <w:t xml:space="preserve">Promote and publicize the activities, </w:t>
      </w:r>
      <w:proofErr w:type="gramStart"/>
      <w:r w:rsidRPr="004523D9">
        <w:rPr>
          <w:rFonts w:ascii="Arial" w:eastAsia="Times New Roman" w:hAnsi="Arial" w:cs="Arial"/>
          <w:bCs/>
          <w:sz w:val="24"/>
          <w:szCs w:val="24"/>
        </w:rPr>
        <w:t>programs</w:t>
      </w:r>
      <w:proofErr w:type="gramEnd"/>
      <w:r w:rsidRPr="004523D9">
        <w:rPr>
          <w:rFonts w:ascii="Arial" w:eastAsia="Times New Roman" w:hAnsi="Arial" w:cs="Arial"/>
          <w:bCs/>
          <w:sz w:val="24"/>
          <w:szCs w:val="24"/>
        </w:rPr>
        <w:t xml:space="preserve"> and goals of the organization.</w:t>
      </w:r>
    </w:p>
    <w:p w14:paraId="0E4C6144" w14:textId="77777777" w:rsidR="009F118D" w:rsidRPr="004523D9" w:rsidRDefault="009F118D" w:rsidP="009F118D">
      <w:pPr>
        <w:pStyle w:val="ListParagraph"/>
        <w:numPr>
          <w:ilvl w:val="0"/>
          <w:numId w:val="25"/>
        </w:numPr>
        <w:spacing w:before="75" w:after="240"/>
        <w:rPr>
          <w:rFonts w:ascii="Arial" w:eastAsia="Times New Roman" w:hAnsi="Arial" w:cs="Arial"/>
          <w:bCs/>
          <w:sz w:val="24"/>
          <w:szCs w:val="24"/>
        </w:rPr>
      </w:pPr>
      <w:r w:rsidRPr="004523D9">
        <w:rPr>
          <w:rFonts w:ascii="Arial" w:eastAsia="Times New Roman" w:hAnsi="Arial" w:cs="Arial"/>
          <w:bCs/>
          <w:sz w:val="24"/>
          <w:szCs w:val="24"/>
        </w:rPr>
        <w:t xml:space="preserve">Act as representative for the organization to other organizations, governmental </w:t>
      </w:r>
      <w:proofErr w:type="gramStart"/>
      <w:r w:rsidRPr="004523D9">
        <w:rPr>
          <w:rFonts w:ascii="Arial" w:eastAsia="Times New Roman" w:hAnsi="Arial" w:cs="Arial"/>
          <w:bCs/>
          <w:sz w:val="24"/>
          <w:szCs w:val="24"/>
        </w:rPr>
        <w:t>agencies</w:t>
      </w:r>
      <w:proofErr w:type="gramEnd"/>
      <w:r w:rsidRPr="004523D9">
        <w:rPr>
          <w:rFonts w:ascii="Arial" w:eastAsia="Times New Roman" w:hAnsi="Arial" w:cs="Arial"/>
          <w:bCs/>
          <w:sz w:val="24"/>
          <w:szCs w:val="24"/>
        </w:rPr>
        <w:t xml:space="preserve"> and the general public.</w:t>
      </w:r>
    </w:p>
    <w:p w14:paraId="0E4C6145" w14:textId="77777777" w:rsidR="009F118D" w:rsidRPr="004523D9" w:rsidRDefault="006C1D71" w:rsidP="00965ECB">
      <w:pPr>
        <w:spacing w:before="75" w:after="240"/>
        <w:rPr>
          <w:rFonts w:ascii="Arial" w:eastAsia="Times New Roman" w:hAnsi="Arial" w:cs="Arial"/>
          <w:b/>
          <w:bCs/>
          <w:sz w:val="24"/>
          <w:szCs w:val="24"/>
        </w:rPr>
      </w:pPr>
      <w:r w:rsidRPr="004523D9">
        <w:rPr>
          <w:rFonts w:ascii="Arial" w:eastAsia="Times New Roman" w:hAnsi="Arial" w:cs="Arial"/>
          <w:b/>
          <w:bCs/>
          <w:sz w:val="24"/>
          <w:szCs w:val="24"/>
        </w:rPr>
        <w:t xml:space="preserve">Essential Duties and Responsibilities </w:t>
      </w:r>
    </w:p>
    <w:p w14:paraId="0E4C6146" w14:textId="77777777" w:rsidR="006C1D71" w:rsidRPr="004523D9" w:rsidRDefault="00965ECB" w:rsidP="00965ECB">
      <w:pPr>
        <w:spacing w:before="75" w:after="240"/>
        <w:rPr>
          <w:rFonts w:ascii="Arial" w:eastAsia="Times New Roman" w:hAnsi="Arial" w:cs="Arial"/>
          <w:sz w:val="24"/>
          <w:szCs w:val="24"/>
        </w:rPr>
      </w:pPr>
      <w:r w:rsidRPr="004523D9">
        <w:rPr>
          <w:rFonts w:ascii="Arial" w:eastAsia="Times New Roman" w:hAnsi="Arial" w:cs="Arial"/>
          <w:sz w:val="24"/>
          <w:szCs w:val="24"/>
        </w:rPr>
        <w:t xml:space="preserve">Under the direction and oversight of the Board of Directors (the Board), the Executive Director (ED) is responsible for the overall leadership, management, operations, planning, budgeting, development, communications, </w:t>
      </w:r>
      <w:proofErr w:type="gramStart"/>
      <w:r w:rsidRPr="004523D9">
        <w:rPr>
          <w:rFonts w:ascii="Arial" w:eastAsia="Times New Roman" w:hAnsi="Arial" w:cs="Arial"/>
          <w:sz w:val="24"/>
          <w:szCs w:val="24"/>
        </w:rPr>
        <w:t>membership</w:t>
      </w:r>
      <w:proofErr w:type="gramEnd"/>
      <w:r w:rsidRPr="004523D9">
        <w:rPr>
          <w:rFonts w:ascii="Arial" w:eastAsia="Times New Roman" w:hAnsi="Arial" w:cs="Arial"/>
          <w:sz w:val="24"/>
          <w:szCs w:val="24"/>
        </w:rPr>
        <w:t xml:space="preserve"> and outreach of the </w:t>
      </w:r>
      <w:r w:rsidR="003C2951" w:rsidRPr="004523D9">
        <w:rPr>
          <w:rFonts w:ascii="Arial" w:eastAsia="Times New Roman" w:hAnsi="Arial" w:cs="Arial"/>
          <w:sz w:val="24"/>
          <w:szCs w:val="24"/>
        </w:rPr>
        <w:t>Rail-Trail Council of NEPA, Inc. (RTC)</w:t>
      </w:r>
      <w:r w:rsidRPr="004523D9">
        <w:rPr>
          <w:rFonts w:ascii="Arial" w:eastAsia="Times New Roman" w:hAnsi="Arial" w:cs="Arial"/>
          <w:sz w:val="24"/>
          <w:szCs w:val="24"/>
        </w:rPr>
        <w:t xml:space="preserve">. </w:t>
      </w:r>
    </w:p>
    <w:p w14:paraId="0E4C6147" w14:textId="6640550B" w:rsidR="00965ECB" w:rsidRPr="004523D9" w:rsidRDefault="00965ECB" w:rsidP="00965ECB">
      <w:pPr>
        <w:spacing w:before="75" w:after="240"/>
        <w:rPr>
          <w:rFonts w:ascii="Arial" w:eastAsia="Times New Roman" w:hAnsi="Arial" w:cs="Arial"/>
          <w:sz w:val="24"/>
          <w:szCs w:val="24"/>
        </w:rPr>
      </w:pPr>
      <w:r w:rsidRPr="004523D9">
        <w:rPr>
          <w:rFonts w:ascii="Arial" w:eastAsia="Times New Roman" w:hAnsi="Arial" w:cs="Arial"/>
          <w:sz w:val="24"/>
          <w:szCs w:val="24"/>
        </w:rPr>
        <w:t xml:space="preserve">The ED implements the policies established by the Board; assists in the formulation of these policies; leads the articulation of the </w:t>
      </w:r>
      <w:r w:rsidR="0034573E" w:rsidRPr="004523D9">
        <w:rPr>
          <w:rFonts w:ascii="Arial" w:eastAsia="Times New Roman" w:hAnsi="Arial" w:cs="Arial"/>
          <w:sz w:val="24"/>
          <w:szCs w:val="24"/>
        </w:rPr>
        <w:t>RTC</w:t>
      </w:r>
      <w:r w:rsidRPr="004523D9">
        <w:rPr>
          <w:rFonts w:ascii="Arial" w:eastAsia="Times New Roman" w:hAnsi="Arial" w:cs="Arial"/>
          <w:sz w:val="24"/>
          <w:szCs w:val="24"/>
        </w:rPr>
        <w:t xml:space="preserve">’s mission; assists in the development and achievement of </w:t>
      </w:r>
      <w:r w:rsidR="00C66CF4" w:rsidRPr="004523D9">
        <w:rPr>
          <w:rFonts w:ascii="Arial" w:eastAsia="Times New Roman" w:hAnsi="Arial" w:cs="Arial"/>
          <w:sz w:val="24"/>
          <w:szCs w:val="24"/>
        </w:rPr>
        <w:t>short- and long-range</w:t>
      </w:r>
      <w:r w:rsidRPr="004523D9">
        <w:rPr>
          <w:rFonts w:ascii="Arial" w:eastAsia="Times New Roman" w:hAnsi="Arial" w:cs="Arial"/>
          <w:sz w:val="24"/>
          <w:szCs w:val="24"/>
        </w:rPr>
        <w:t xml:space="preserve"> plans; and prepares annual budgets and work plans for Board approval.</w:t>
      </w:r>
    </w:p>
    <w:p w14:paraId="0E4C6148" w14:textId="77777777" w:rsidR="00965ECB" w:rsidRPr="004523D9" w:rsidRDefault="00965ECB" w:rsidP="00965ECB">
      <w:pPr>
        <w:spacing w:before="75" w:after="240"/>
        <w:rPr>
          <w:rFonts w:ascii="Arial" w:eastAsia="Times New Roman" w:hAnsi="Arial" w:cs="Arial"/>
          <w:sz w:val="24"/>
          <w:szCs w:val="24"/>
        </w:rPr>
      </w:pPr>
      <w:r w:rsidRPr="004523D9">
        <w:rPr>
          <w:rFonts w:ascii="Arial" w:eastAsia="Times New Roman" w:hAnsi="Arial" w:cs="Arial"/>
          <w:sz w:val="24"/>
          <w:szCs w:val="24"/>
        </w:rPr>
        <w:t xml:space="preserve">The ED is responsible for maintaining, </w:t>
      </w:r>
      <w:proofErr w:type="gramStart"/>
      <w:r w:rsidRPr="004523D9">
        <w:rPr>
          <w:rFonts w:ascii="Arial" w:eastAsia="Times New Roman" w:hAnsi="Arial" w:cs="Arial"/>
          <w:sz w:val="24"/>
          <w:szCs w:val="24"/>
        </w:rPr>
        <w:t>organizing</w:t>
      </w:r>
      <w:proofErr w:type="gramEnd"/>
      <w:r w:rsidRPr="004523D9">
        <w:rPr>
          <w:rFonts w:ascii="Arial" w:eastAsia="Times New Roman" w:hAnsi="Arial" w:cs="Arial"/>
          <w:sz w:val="24"/>
          <w:szCs w:val="24"/>
        </w:rPr>
        <w:t xml:space="preserve"> and preserving all </w:t>
      </w:r>
      <w:r w:rsidR="003C2951" w:rsidRPr="004523D9">
        <w:rPr>
          <w:rFonts w:ascii="Arial" w:eastAsia="Times New Roman" w:hAnsi="Arial" w:cs="Arial"/>
          <w:sz w:val="24"/>
          <w:szCs w:val="24"/>
        </w:rPr>
        <w:t>RTC</w:t>
      </w:r>
      <w:r w:rsidRPr="004523D9">
        <w:rPr>
          <w:rFonts w:ascii="Arial" w:eastAsia="Times New Roman" w:hAnsi="Arial" w:cs="Arial"/>
          <w:sz w:val="24"/>
          <w:szCs w:val="24"/>
        </w:rPr>
        <w:t xml:space="preserve"> records, including but not limited to, financial, project, land, </w:t>
      </w:r>
      <w:r w:rsidR="003C2951" w:rsidRPr="004523D9">
        <w:rPr>
          <w:rFonts w:ascii="Arial" w:eastAsia="Times New Roman" w:hAnsi="Arial" w:cs="Arial"/>
          <w:sz w:val="24"/>
          <w:szCs w:val="24"/>
        </w:rPr>
        <w:t>grant</w:t>
      </w:r>
      <w:r w:rsidR="0034573E" w:rsidRPr="004523D9">
        <w:rPr>
          <w:rFonts w:ascii="Arial" w:eastAsia="Times New Roman" w:hAnsi="Arial" w:cs="Arial"/>
          <w:sz w:val="24"/>
          <w:szCs w:val="24"/>
        </w:rPr>
        <w:t>-related</w:t>
      </w:r>
      <w:r w:rsidRPr="004523D9">
        <w:rPr>
          <w:rFonts w:ascii="Arial" w:eastAsia="Times New Roman" w:hAnsi="Arial" w:cs="Arial"/>
          <w:sz w:val="24"/>
          <w:szCs w:val="24"/>
        </w:rPr>
        <w:t xml:space="preserve"> records. Subject to Board review and approval, the ED prepares annual workplans consistent with the Strategic Plan and an organizational calendar. The ED makes regular progress reports to the President and the Board for all </w:t>
      </w:r>
      <w:r w:rsidR="003C2951" w:rsidRPr="004523D9">
        <w:rPr>
          <w:rFonts w:ascii="Arial" w:eastAsia="Times New Roman" w:hAnsi="Arial" w:cs="Arial"/>
          <w:sz w:val="24"/>
          <w:szCs w:val="24"/>
        </w:rPr>
        <w:t>RTC</w:t>
      </w:r>
      <w:r w:rsidRPr="004523D9">
        <w:rPr>
          <w:rFonts w:ascii="Arial" w:eastAsia="Times New Roman" w:hAnsi="Arial" w:cs="Arial"/>
          <w:sz w:val="24"/>
          <w:szCs w:val="24"/>
        </w:rPr>
        <w:t xml:space="preserve"> programs and projects and advises the President and the Board of significant issues as they arise.</w:t>
      </w:r>
    </w:p>
    <w:p w14:paraId="0E4C6149" w14:textId="77777777" w:rsidR="00965ECB" w:rsidRPr="004523D9" w:rsidRDefault="00965ECB" w:rsidP="00965ECB">
      <w:pPr>
        <w:spacing w:before="75" w:after="240"/>
        <w:rPr>
          <w:rFonts w:ascii="Arial" w:eastAsia="Times New Roman" w:hAnsi="Arial" w:cs="Arial"/>
          <w:sz w:val="24"/>
          <w:szCs w:val="24"/>
        </w:rPr>
      </w:pPr>
      <w:r w:rsidRPr="004523D9">
        <w:rPr>
          <w:rFonts w:ascii="Arial" w:eastAsia="Times New Roman" w:hAnsi="Arial" w:cs="Arial"/>
          <w:b/>
          <w:bCs/>
          <w:sz w:val="24"/>
          <w:szCs w:val="24"/>
        </w:rPr>
        <w:t xml:space="preserve">Specific Responsibilities and Authorities </w:t>
      </w:r>
      <w:r w:rsidRPr="004523D9">
        <w:rPr>
          <w:rFonts w:ascii="Arial" w:eastAsia="Times New Roman" w:hAnsi="Arial" w:cs="Arial"/>
          <w:sz w:val="24"/>
          <w:szCs w:val="24"/>
        </w:rPr>
        <w:br/>
        <w:t>Subject to the direction and oversight of the Board and under the supervision of the President, the ED has the following specific duties and responsibilities:</w:t>
      </w:r>
    </w:p>
    <w:p w14:paraId="0E4C614A" w14:textId="77777777" w:rsidR="00965ECB" w:rsidRPr="004523D9" w:rsidRDefault="00965ECB" w:rsidP="00011923">
      <w:pPr>
        <w:spacing w:before="100" w:beforeAutospacing="1" w:after="100" w:afterAutospacing="1"/>
        <w:ind w:left="360"/>
        <w:rPr>
          <w:rFonts w:ascii="Arial" w:eastAsia="Times New Roman" w:hAnsi="Arial" w:cs="Arial"/>
          <w:sz w:val="24"/>
          <w:szCs w:val="24"/>
        </w:rPr>
      </w:pPr>
      <w:r w:rsidRPr="004523D9">
        <w:rPr>
          <w:rFonts w:ascii="Arial" w:eastAsia="Times New Roman" w:hAnsi="Arial" w:cs="Arial"/>
          <w:sz w:val="24"/>
          <w:szCs w:val="24"/>
          <w:u w:val="single"/>
        </w:rPr>
        <w:lastRenderedPageBreak/>
        <w:t>Leadership</w:t>
      </w:r>
      <w:r w:rsidRPr="004523D9">
        <w:rPr>
          <w:rFonts w:ascii="Arial" w:eastAsia="Times New Roman" w:hAnsi="Arial" w:cs="Arial"/>
          <w:sz w:val="24"/>
          <w:szCs w:val="24"/>
        </w:rPr>
        <w:t xml:space="preserve">. </w:t>
      </w:r>
      <w:r w:rsidR="0034573E" w:rsidRPr="004523D9">
        <w:rPr>
          <w:rFonts w:ascii="Arial" w:eastAsia="Times New Roman" w:hAnsi="Arial" w:cs="Arial"/>
          <w:sz w:val="24"/>
          <w:szCs w:val="24"/>
        </w:rPr>
        <w:t xml:space="preserve">  </w:t>
      </w:r>
      <w:r w:rsidRPr="004523D9">
        <w:rPr>
          <w:rFonts w:ascii="Arial" w:eastAsia="Times New Roman" w:hAnsi="Arial" w:cs="Arial"/>
          <w:sz w:val="24"/>
          <w:szCs w:val="24"/>
        </w:rPr>
        <w:t xml:space="preserve">Provides leadership that enables </w:t>
      </w:r>
      <w:r w:rsidR="0034573E" w:rsidRPr="004523D9">
        <w:rPr>
          <w:rFonts w:ascii="Arial" w:eastAsia="Times New Roman" w:hAnsi="Arial" w:cs="Arial"/>
          <w:sz w:val="24"/>
          <w:szCs w:val="24"/>
        </w:rPr>
        <w:t>RTC</w:t>
      </w:r>
      <w:r w:rsidRPr="004523D9">
        <w:rPr>
          <w:rFonts w:ascii="Arial" w:eastAsia="Times New Roman" w:hAnsi="Arial" w:cs="Arial"/>
          <w:sz w:val="24"/>
          <w:szCs w:val="24"/>
        </w:rPr>
        <w:t xml:space="preserve"> to continue its mission of </w:t>
      </w:r>
      <w:r w:rsidR="00A54F81" w:rsidRPr="004523D9">
        <w:rPr>
          <w:rFonts w:ascii="Arial" w:eastAsia="Times New Roman" w:hAnsi="Arial" w:cs="Arial"/>
          <w:sz w:val="24"/>
          <w:szCs w:val="24"/>
        </w:rPr>
        <w:t xml:space="preserve">renewing Northeastern Pennsylvania’s historic pathways as recreational trails for all to enjoy; </w:t>
      </w:r>
      <w:r w:rsidRPr="004523D9">
        <w:rPr>
          <w:rFonts w:ascii="Arial" w:eastAsia="Times New Roman" w:hAnsi="Arial" w:cs="Arial"/>
          <w:sz w:val="24"/>
          <w:szCs w:val="24"/>
        </w:rPr>
        <w:t xml:space="preserve">keeps programming on task with respect to evolving mission, goals, </w:t>
      </w:r>
      <w:proofErr w:type="gramStart"/>
      <w:r w:rsidRPr="004523D9">
        <w:rPr>
          <w:rFonts w:ascii="Arial" w:eastAsia="Times New Roman" w:hAnsi="Arial" w:cs="Arial"/>
          <w:sz w:val="24"/>
          <w:szCs w:val="24"/>
        </w:rPr>
        <w:t>strategies</w:t>
      </w:r>
      <w:proofErr w:type="gramEnd"/>
      <w:r w:rsidRPr="004523D9">
        <w:rPr>
          <w:rFonts w:ascii="Arial" w:eastAsia="Times New Roman" w:hAnsi="Arial" w:cs="Arial"/>
          <w:sz w:val="24"/>
          <w:szCs w:val="24"/>
        </w:rPr>
        <w:t xml:space="preserve"> and objectives; and develops and maintains good relationships with Board; assures that meetings are effective and move the</w:t>
      </w:r>
      <w:r w:rsidR="00011923" w:rsidRPr="004523D9">
        <w:rPr>
          <w:rFonts w:ascii="Arial" w:eastAsia="Times New Roman" w:hAnsi="Arial" w:cs="Arial"/>
          <w:sz w:val="24"/>
          <w:szCs w:val="24"/>
        </w:rPr>
        <w:t xml:space="preserve"> organizational mission forward.</w:t>
      </w:r>
    </w:p>
    <w:p w14:paraId="0E4C614B" w14:textId="77777777" w:rsidR="00965ECB" w:rsidRPr="004523D9" w:rsidRDefault="00965ECB" w:rsidP="00011923">
      <w:pPr>
        <w:spacing w:before="100" w:beforeAutospacing="1" w:after="100" w:afterAutospacing="1"/>
        <w:ind w:left="360"/>
        <w:rPr>
          <w:rFonts w:ascii="Arial" w:eastAsia="Times New Roman" w:hAnsi="Arial" w:cs="Arial"/>
          <w:sz w:val="24"/>
          <w:szCs w:val="24"/>
        </w:rPr>
      </w:pPr>
      <w:r w:rsidRPr="004523D9">
        <w:rPr>
          <w:rFonts w:ascii="Arial" w:eastAsia="Times New Roman" w:hAnsi="Arial" w:cs="Arial"/>
          <w:sz w:val="24"/>
          <w:szCs w:val="24"/>
          <w:u w:val="single"/>
        </w:rPr>
        <w:t>Strategic Planning and Policy Development</w:t>
      </w:r>
      <w:r w:rsidRPr="004523D9">
        <w:rPr>
          <w:rFonts w:ascii="Arial" w:eastAsia="Times New Roman" w:hAnsi="Arial" w:cs="Arial"/>
          <w:sz w:val="24"/>
          <w:szCs w:val="24"/>
        </w:rPr>
        <w:t xml:space="preserve">. </w:t>
      </w:r>
      <w:r w:rsidR="0034573E" w:rsidRPr="004523D9">
        <w:rPr>
          <w:rFonts w:ascii="Arial" w:eastAsia="Times New Roman" w:hAnsi="Arial" w:cs="Arial"/>
          <w:sz w:val="24"/>
          <w:szCs w:val="24"/>
        </w:rPr>
        <w:t xml:space="preserve"> </w:t>
      </w:r>
      <w:r w:rsidRPr="004523D9">
        <w:rPr>
          <w:rFonts w:ascii="Arial" w:eastAsia="Times New Roman" w:hAnsi="Arial" w:cs="Arial"/>
          <w:sz w:val="24"/>
          <w:szCs w:val="24"/>
        </w:rPr>
        <w:t xml:space="preserve">Articulates a vision for the future of the </w:t>
      </w:r>
      <w:r w:rsidR="00A54F81" w:rsidRPr="004523D9">
        <w:rPr>
          <w:rFonts w:ascii="Arial" w:eastAsia="Times New Roman" w:hAnsi="Arial" w:cs="Arial"/>
          <w:sz w:val="24"/>
          <w:szCs w:val="24"/>
        </w:rPr>
        <w:t>RTC</w:t>
      </w:r>
      <w:r w:rsidRPr="004523D9">
        <w:rPr>
          <w:rFonts w:ascii="Arial" w:eastAsia="Times New Roman" w:hAnsi="Arial" w:cs="Arial"/>
          <w:sz w:val="24"/>
          <w:szCs w:val="24"/>
        </w:rPr>
        <w:t xml:space="preserve"> and its mission and programs; looks to and plans for the future; engages and assists the Board in the development and updating of the </w:t>
      </w:r>
      <w:r w:rsidR="00A54F81" w:rsidRPr="004523D9">
        <w:rPr>
          <w:rFonts w:ascii="Arial" w:eastAsia="Times New Roman" w:hAnsi="Arial" w:cs="Arial"/>
          <w:sz w:val="24"/>
          <w:szCs w:val="24"/>
        </w:rPr>
        <w:t xml:space="preserve">RTC </w:t>
      </w:r>
      <w:r w:rsidRPr="004523D9">
        <w:rPr>
          <w:rFonts w:ascii="Arial" w:eastAsia="Times New Roman" w:hAnsi="Arial" w:cs="Arial"/>
          <w:sz w:val="24"/>
          <w:szCs w:val="24"/>
        </w:rPr>
        <w:t xml:space="preserve">Strategic Plan; assists Board in the development of </w:t>
      </w:r>
      <w:r w:rsidR="00A54F81" w:rsidRPr="004523D9">
        <w:rPr>
          <w:rFonts w:ascii="Arial" w:eastAsia="Times New Roman" w:hAnsi="Arial" w:cs="Arial"/>
          <w:sz w:val="24"/>
          <w:szCs w:val="24"/>
        </w:rPr>
        <w:t>RTC</w:t>
      </w:r>
      <w:r w:rsidRPr="004523D9">
        <w:rPr>
          <w:rFonts w:ascii="Arial" w:eastAsia="Times New Roman" w:hAnsi="Arial" w:cs="Arial"/>
          <w:sz w:val="24"/>
          <w:szCs w:val="24"/>
        </w:rPr>
        <w:t xml:space="preserve"> policies; organizes, updates and disseminates </w:t>
      </w:r>
      <w:r w:rsidR="00A54F81" w:rsidRPr="004523D9">
        <w:rPr>
          <w:rFonts w:ascii="Arial" w:eastAsia="Times New Roman" w:hAnsi="Arial" w:cs="Arial"/>
          <w:sz w:val="24"/>
          <w:szCs w:val="24"/>
        </w:rPr>
        <w:t>RTC</w:t>
      </w:r>
      <w:r w:rsidRPr="004523D9">
        <w:rPr>
          <w:rFonts w:ascii="Arial" w:eastAsia="Times New Roman" w:hAnsi="Arial" w:cs="Arial"/>
          <w:sz w:val="24"/>
          <w:szCs w:val="24"/>
        </w:rPr>
        <w:t xml:space="preserve"> Policy Manual; and </w:t>
      </w:r>
      <w:proofErr w:type="gramStart"/>
      <w:r w:rsidRPr="004523D9">
        <w:rPr>
          <w:rFonts w:ascii="Arial" w:eastAsia="Times New Roman" w:hAnsi="Arial" w:cs="Arial"/>
          <w:sz w:val="24"/>
          <w:szCs w:val="24"/>
        </w:rPr>
        <w:t>insures</w:t>
      </w:r>
      <w:proofErr w:type="gramEnd"/>
      <w:r w:rsidRPr="004523D9">
        <w:rPr>
          <w:rFonts w:ascii="Arial" w:eastAsia="Times New Roman" w:hAnsi="Arial" w:cs="Arial"/>
          <w:sz w:val="24"/>
          <w:szCs w:val="24"/>
        </w:rPr>
        <w:t xml:space="preserve"> that all programs, projects and activities of </w:t>
      </w:r>
      <w:r w:rsidR="0034573E" w:rsidRPr="004523D9">
        <w:rPr>
          <w:rFonts w:ascii="Arial" w:eastAsia="Times New Roman" w:hAnsi="Arial" w:cs="Arial"/>
          <w:sz w:val="24"/>
          <w:szCs w:val="24"/>
        </w:rPr>
        <w:t xml:space="preserve">RTC </w:t>
      </w:r>
      <w:r w:rsidRPr="004523D9">
        <w:rPr>
          <w:rFonts w:ascii="Arial" w:eastAsia="Times New Roman" w:hAnsi="Arial" w:cs="Arial"/>
          <w:sz w:val="24"/>
          <w:szCs w:val="24"/>
        </w:rPr>
        <w:t>are carried out in accordance with established policies</w:t>
      </w:r>
      <w:r w:rsidR="00011923" w:rsidRPr="004523D9">
        <w:rPr>
          <w:rFonts w:ascii="Arial" w:eastAsia="Times New Roman" w:hAnsi="Arial" w:cs="Arial"/>
          <w:sz w:val="24"/>
          <w:szCs w:val="24"/>
        </w:rPr>
        <w:t xml:space="preserve"> and the current strategic plan.</w:t>
      </w:r>
    </w:p>
    <w:p w14:paraId="0E4C614C" w14:textId="77777777" w:rsidR="00965ECB" w:rsidRPr="004523D9" w:rsidRDefault="00965ECB" w:rsidP="00011923">
      <w:pPr>
        <w:spacing w:before="100" w:beforeAutospacing="1" w:after="100" w:afterAutospacing="1"/>
        <w:ind w:left="360"/>
        <w:rPr>
          <w:rFonts w:ascii="Arial" w:eastAsia="Times New Roman" w:hAnsi="Arial" w:cs="Arial"/>
          <w:sz w:val="24"/>
          <w:szCs w:val="24"/>
        </w:rPr>
      </w:pPr>
      <w:r w:rsidRPr="004523D9">
        <w:rPr>
          <w:rFonts w:ascii="Arial" w:eastAsia="Times New Roman" w:hAnsi="Arial" w:cs="Arial"/>
          <w:sz w:val="24"/>
          <w:szCs w:val="24"/>
          <w:u w:val="single"/>
        </w:rPr>
        <w:t>Development and Fundraising</w:t>
      </w:r>
      <w:r w:rsidRPr="004523D9">
        <w:rPr>
          <w:rFonts w:ascii="Arial" w:eastAsia="Times New Roman" w:hAnsi="Arial" w:cs="Arial"/>
          <w:sz w:val="24"/>
          <w:szCs w:val="24"/>
        </w:rPr>
        <w:t xml:space="preserve">. Establishes a development strategy to implement the goal of a stable funding source for the </w:t>
      </w:r>
      <w:r w:rsidR="00306F52" w:rsidRPr="004523D9">
        <w:rPr>
          <w:rFonts w:ascii="Arial" w:eastAsia="Times New Roman" w:hAnsi="Arial" w:cs="Arial"/>
          <w:sz w:val="24"/>
          <w:szCs w:val="24"/>
        </w:rPr>
        <w:t>RTC</w:t>
      </w:r>
      <w:r w:rsidRPr="004523D9">
        <w:rPr>
          <w:rFonts w:ascii="Arial" w:eastAsia="Times New Roman" w:hAnsi="Arial" w:cs="Arial"/>
          <w:sz w:val="24"/>
          <w:szCs w:val="24"/>
        </w:rPr>
        <w:t xml:space="preserve"> and raises the budgeted amount for operations through membership; annual gifts; legacy gifts; corporate, foundation and major donor co</w:t>
      </w:r>
      <w:r w:rsidR="00011923" w:rsidRPr="004523D9">
        <w:rPr>
          <w:rFonts w:ascii="Arial" w:eastAsia="Times New Roman" w:hAnsi="Arial" w:cs="Arial"/>
          <w:sz w:val="24"/>
          <w:szCs w:val="24"/>
        </w:rPr>
        <w:t>ntributions; and special events.</w:t>
      </w:r>
    </w:p>
    <w:p w14:paraId="0E4C614D" w14:textId="2032A26A" w:rsidR="00965ECB" w:rsidRPr="004523D9" w:rsidRDefault="00965ECB" w:rsidP="00011923">
      <w:pPr>
        <w:spacing w:before="100" w:beforeAutospacing="1" w:after="100" w:afterAutospacing="1"/>
        <w:ind w:left="360"/>
        <w:rPr>
          <w:rFonts w:ascii="Arial" w:eastAsia="Times New Roman" w:hAnsi="Arial" w:cs="Arial"/>
          <w:sz w:val="24"/>
          <w:szCs w:val="24"/>
        </w:rPr>
      </w:pPr>
      <w:r w:rsidRPr="004523D9">
        <w:rPr>
          <w:rFonts w:ascii="Arial" w:eastAsia="Times New Roman" w:hAnsi="Arial" w:cs="Arial"/>
          <w:sz w:val="24"/>
          <w:szCs w:val="24"/>
          <w:u w:val="single"/>
        </w:rPr>
        <w:t>Program Management</w:t>
      </w:r>
      <w:r w:rsidRPr="004523D9">
        <w:rPr>
          <w:rFonts w:ascii="Arial" w:eastAsia="Times New Roman" w:hAnsi="Arial" w:cs="Arial"/>
          <w:sz w:val="24"/>
          <w:szCs w:val="24"/>
        </w:rPr>
        <w:t>.</w:t>
      </w:r>
      <w:r w:rsidR="0094776C">
        <w:rPr>
          <w:rFonts w:ascii="Arial" w:eastAsia="Times New Roman" w:hAnsi="Arial" w:cs="Arial"/>
          <w:sz w:val="24"/>
          <w:szCs w:val="24"/>
        </w:rPr>
        <w:t xml:space="preserve"> W</w:t>
      </w:r>
      <w:r w:rsidR="00A57363">
        <w:rPr>
          <w:rFonts w:ascii="Arial" w:eastAsia="Times New Roman" w:hAnsi="Arial" w:cs="Arial"/>
          <w:sz w:val="24"/>
          <w:szCs w:val="24"/>
        </w:rPr>
        <w:t>orks</w:t>
      </w:r>
      <w:r w:rsidR="0094776C">
        <w:rPr>
          <w:rFonts w:ascii="Arial" w:eastAsia="Times New Roman" w:hAnsi="Arial" w:cs="Arial"/>
          <w:sz w:val="24"/>
          <w:szCs w:val="24"/>
        </w:rPr>
        <w:t xml:space="preserve"> with the program manager</w:t>
      </w:r>
      <w:r w:rsidR="00B07CBB">
        <w:rPr>
          <w:rFonts w:ascii="Arial" w:eastAsia="Times New Roman" w:hAnsi="Arial" w:cs="Arial"/>
          <w:sz w:val="24"/>
          <w:szCs w:val="24"/>
        </w:rPr>
        <w:t xml:space="preserve"> to </w:t>
      </w:r>
      <w:r w:rsidR="002C3812">
        <w:rPr>
          <w:rFonts w:ascii="Arial" w:eastAsia="Times New Roman" w:hAnsi="Arial" w:cs="Arial"/>
          <w:sz w:val="24"/>
          <w:szCs w:val="24"/>
        </w:rPr>
        <w:t xml:space="preserve">plan, organize and </w:t>
      </w:r>
      <w:r w:rsidR="00B07CBB">
        <w:rPr>
          <w:rFonts w:ascii="Arial" w:eastAsia="Times New Roman" w:hAnsi="Arial" w:cs="Arial"/>
          <w:sz w:val="24"/>
          <w:szCs w:val="24"/>
        </w:rPr>
        <w:t>oversee</w:t>
      </w:r>
      <w:r w:rsidRPr="004523D9">
        <w:rPr>
          <w:rFonts w:ascii="Arial" w:eastAsia="Times New Roman" w:hAnsi="Arial" w:cs="Arial"/>
          <w:sz w:val="24"/>
          <w:szCs w:val="24"/>
        </w:rPr>
        <w:t xml:space="preserve"> all </w:t>
      </w:r>
      <w:r w:rsidR="00306F52" w:rsidRPr="004523D9">
        <w:rPr>
          <w:rFonts w:ascii="Arial" w:eastAsia="Times New Roman" w:hAnsi="Arial" w:cs="Arial"/>
          <w:sz w:val="24"/>
          <w:szCs w:val="24"/>
        </w:rPr>
        <w:t>RTC</w:t>
      </w:r>
      <w:r w:rsidRPr="004523D9">
        <w:rPr>
          <w:rFonts w:ascii="Arial" w:eastAsia="Times New Roman" w:hAnsi="Arial" w:cs="Arial"/>
          <w:sz w:val="24"/>
          <w:szCs w:val="24"/>
        </w:rPr>
        <w:t xml:space="preserve"> programs and activities, including but not limited to, proactively </w:t>
      </w:r>
      <w:proofErr w:type="gramStart"/>
      <w:r w:rsidRPr="004523D9">
        <w:rPr>
          <w:rFonts w:ascii="Arial" w:eastAsia="Times New Roman" w:hAnsi="Arial" w:cs="Arial"/>
          <w:sz w:val="24"/>
          <w:szCs w:val="24"/>
        </w:rPr>
        <w:t>identifying</w:t>
      </w:r>
      <w:proofErr w:type="gramEnd"/>
      <w:r w:rsidRPr="004523D9">
        <w:rPr>
          <w:rFonts w:ascii="Arial" w:eastAsia="Times New Roman" w:hAnsi="Arial" w:cs="Arial"/>
          <w:sz w:val="24"/>
          <w:szCs w:val="24"/>
        </w:rPr>
        <w:t xml:space="preserve"> and dealing with opportunities and obstacles; and measurin</w:t>
      </w:r>
      <w:r w:rsidR="00011923" w:rsidRPr="004523D9">
        <w:rPr>
          <w:rFonts w:ascii="Arial" w:eastAsia="Times New Roman" w:hAnsi="Arial" w:cs="Arial"/>
          <w:sz w:val="24"/>
          <w:szCs w:val="24"/>
        </w:rPr>
        <w:t>g and reporting accomplishments.</w:t>
      </w:r>
      <w:r w:rsidR="004F30F5">
        <w:rPr>
          <w:rFonts w:ascii="Arial" w:eastAsia="Times New Roman" w:hAnsi="Arial" w:cs="Arial"/>
          <w:sz w:val="24"/>
          <w:szCs w:val="24"/>
        </w:rPr>
        <w:t xml:space="preserve"> </w:t>
      </w:r>
    </w:p>
    <w:p w14:paraId="0E4C614E" w14:textId="77777777" w:rsidR="00965ECB" w:rsidRPr="004523D9" w:rsidRDefault="00965ECB" w:rsidP="00011923">
      <w:pPr>
        <w:spacing w:before="100" w:beforeAutospacing="1" w:after="100" w:afterAutospacing="1"/>
        <w:ind w:left="360"/>
        <w:rPr>
          <w:rFonts w:ascii="Arial" w:eastAsia="Times New Roman" w:hAnsi="Arial" w:cs="Arial"/>
          <w:sz w:val="24"/>
          <w:szCs w:val="24"/>
        </w:rPr>
      </w:pPr>
      <w:r w:rsidRPr="004523D9">
        <w:rPr>
          <w:rFonts w:ascii="Arial" w:eastAsia="Times New Roman" w:hAnsi="Arial" w:cs="Arial"/>
          <w:sz w:val="24"/>
          <w:szCs w:val="24"/>
          <w:u w:val="single"/>
        </w:rPr>
        <w:t>Financial Management</w:t>
      </w:r>
      <w:r w:rsidRPr="004523D9">
        <w:rPr>
          <w:rFonts w:ascii="Arial" w:eastAsia="Times New Roman" w:hAnsi="Arial" w:cs="Arial"/>
          <w:sz w:val="24"/>
          <w:szCs w:val="24"/>
        </w:rPr>
        <w:t>. Oversees all accounting functions including those necessary for auditing, budgeting, financial analysis, capital asset and property management and payroll in accordance with generally accepted accounting principles, and all other applicable rules and guidelines</w:t>
      </w:r>
      <w:r w:rsidR="00A54F81" w:rsidRPr="004523D9">
        <w:rPr>
          <w:rFonts w:ascii="Arial" w:eastAsia="Times New Roman" w:hAnsi="Arial" w:cs="Arial"/>
          <w:sz w:val="24"/>
          <w:szCs w:val="24"/>
        </w:rPr>
        <w:t>.</w:t>
      </w:r>
    </w:p>
    <w:p w14:paraId="0E4C614F" w14:textId="77777777" w:rsidR="00965ECB" w:rsidRPr="004523D9" w:rsidRDefault="00965ECB" w:rsidP="00011923">
      <w:pPr>
        <w:spacing w:before="100" w:beforeAutospacing="1" w:after="100" w:afterAutospacing="1"/>
        <w:ind w:left="360"/>
        <w:rPr>
          <w:rFonts w:ascii="Arial" w:eastAsia="Times New Roman" w:hAnsi="Arial" w:cs="Arial"/>
          <w:sz w:val="24"/>
          <w:szCs w:val="24"/>
        </w:rPr>
      </w:pPr>
      <w:r w:rsidRPr="004523D9">
        <w:rPr>
          <w:rFonts w:ascii="Arial" w:eastAsia="Times New Roman" w:hAnsi="Arial" w:cs="Arial"/>
          <w:sz w:val="24"/>
          <w:szCs w:val="24"/>
          <w:u w:val="single"/>
        </w:rPr>
        <w:t>Government</w:t>
      </w:r>
      <w:r w:rsidR="003D4E47" w:rsidRPr="004523D9">
        <w:rPr>
          <w:rFonts w:ascii="Arial" w:eastAsia="Times New Roman" w:hAnsi="Arial" w:cs="Arial"/>
          <w:sz w:val="24"/>
          <w:szCs w:val="24"/>
          <w:u w:val="single"/>
        </w:rPr>
        <w:t xml:space="preserve"> and</w:t>
      </w:r>
      <w:r w:rsidRPr="004523D9">
        <w:rPr>
          <w:rFonts w:ascii="Arial" w:eastAsia="Times New Roman" w:hAnsi="Arial" w:cs="Arial"/>
          <w:sz w:val="24"/>
          <w:szCs w:val="24"/>
          <w:u w:val="single"/>
        </w:rPr>
        <w:t xml:space="preserve"> Legislative Relations</w:t>
      </w:r>
      <w:r w:rsidRPr="004523D9">
        <w:rPr>
          <w:rFonts w:ascii="Arial" w:eastAsia="Times New Roman" w:hAnsi="Arial" w:cs="Arial"/>
          <w:sz w:val="24"/>
          <w:szCs w:val="24"/>
        </w:rPr>
        <w:t xml:space="preserve">. </w:t>
      </w:r>
      <w:r w:rsidR="00306F52" w:rsidRPr="004523D9">
        <w:rPr>
          <w:rFonts w:ascii="Arial" w:eastAsia="Times New Roman" w:hAnsi="Arial" w:cs="Arial"/>
          <w:sz w:val="24"/>
          <w:szCs w:val="24"/>
        </w:rPr>
        <w:t xml:space="preserve"> Ke</w:t>
      </w:r>
      <w:r w:rsidRPr="004523D9">
        <w:rPr>
          <w:rFonts w:ascii="Arial" w:eastAsia="Times New Roman" w:hAnsi="Arial" w:cs="Arial"/>
          <w:sz w:val="24"/>
          <w:szCs w:val="24"/>
        </w:rPr>
        <w:t xml:space="preserve">eps current on legislative and other issues that affect </w:t>
      </w:r>
      <w:r w:rsidR="003D4E47" w:rsidRPr="004523D9">
        <w:rPr>
          <w:rFonts w:ascii="Arial" w:eastAsia="Times New Roman" w:hAnsi="Arial" w:cs="Arial"/>
          <w:sz w:val="24"/>
          <w:szCs w:val="24"/>
        </w:rPr>
        <w:t>RTC</w:t>
      </w:r>
      <w:r w:rsidRPr="004523D9">
        <w:rPr>
          <w:rFonts w:ascii="Arial" w:eastAsia="Times New Roman" w:hAnsi="Arial" w:cs="Arial"/>
          <w:sz w:val="24"/>
          <w:szCs w:val="24"/>
        </w:rPr>
        <w:t>; maintains good relationships with</w:t>
      </w:r>
      <w:r w:rsidR="006C1D71" w:rsidRPr="004523D9">
        <w:rPr>
          <w:rFonts w:ascii="Arial" w:eastAsia="Times New Roman" w:hAnsi="Arial" w:cs="Arial"/>
          <w:sz w:val="24"/>
          <w:szCs w:val="24"/>
        </w:rPr>
        <w:t xml:space="preserve"> local</w:t>
      </w:r>
      <w:r w:rsidRPr="004523D9">
        <w:rPr>
          <w:rFonts w:ascii="Arial" w:eastAsia="Times New Roman" w:hAnsi="Arial" w:cs="Arial"/>
          <w:sz w:val="24"/>
          <w:szCs w:val="24"/>
        </w:rPr>
        <w:t xml:space="preserve"> </w:t>
      </w:r>
      <w:r w:rsidR="006C1D71" w:rsidRPr="004523D9">
        <w:rPr>
          <w:rFonts w:ascii="Arial" w:eastAsia="Times New Roman" w:hAnsi="Arial" w:cs="Arial"/>
          <w:sz w:val="24"/>
          <w:szCs w:val="24"/>
        </w:rPr>
        <w:t>governmental bodies</w:t>
      </w:r>
      <w:r w:rsidRPr="004523D9">
        <w:rPr>
          <w:rFonts w:ascii="Arial" w:eastAsia="Times New Roman" w:hAnsi="Arial" w:cs="Arial"/>
          <w:sz w:val="24"/>
          <w:szCs w:val="24"/>
        </w:rPr>
        <w:t>, as well as other state</w:t>
      </w:r>
      <w:r w:rsidR="00306F52" w:rsidRPr="004523D9">
        <w:rPr>
          <w:rFonts w:ascii="Arial" w:eastAsia="Times New Roman" w:hAnsi="Arial" w:cs="Arial"/>
          <w:sz w:val="24"/>
          <w:szCs w:val="24"/>
        </w:rPr>
        <w:t>, federal</w:t>
      </w:r>
      <w:r w:rsidRPr="004523D9">
        <w:rPr>
          <w:rFonts w:ascii="Arial" w:eastAsia="Times New Roman" w:hAnsi="Arial" w:cs="Arial"/>
          <w:sz w:val="24"/>
          <w:szCs w:val="24"/>
        </w:rPr>
        <w:t xml:space="preserve"> and local organizations that have an interest in </w:t>
      </w:r>
      <w:r w:rsidR="006C1D71" w:rsidRPr="004523D9">
        <w:rPr>
          <w:rFonts w:ascii="Arial" w:eastAsia="Times New Roman" w:hAnsi="Arial" w:cs="Arial"/>
          <w:sz w:val="24"/>
          <w:szCs w:val="24"/>
        </w:rPr>
        <w:t>RTC’s mission</w:t>
      </w:r>
      <w:r w:rsidR="00011923" w:rsidRPr="004523D9">
        <w:rPr>
          <w:rFonts w:ascii="Arial" w:eastAsia="Times New Roman" w:hAnsi="Arial" w:cs="Arial"/>
          <w:sz w:val="24"/>
          <w:szCs w:val="24"/>
        </w:rPr>
        <w:t>.</w:t>
      </w:r>
    </w:p>
    <w:p w14:paraId="0E4C6150" w14:textId="77777777" w:rsidR="003D4E47" w:rsidRPr="004523D9" w:rsidRDefault="00965ECB" w:rsidP="00011923">
      <w:pPr>
        <w:spacing w:before="100" w:beforeAutospacing="1" w:after="100" w:afterAutospacing="1"/>
        <w:ind w:left="360"/>
        <w:rPr>
          <w:rFonts w:ascii="Arial" w:eastAsia="Times New Roman" w:hAnsi="Arial" w:cs="Arial"/>
          <w:sz w:val="24"/>
          <w:szCs w:val="24"/>
        </w:rPr>
      </w:pPr>
      <w:r w:rsidRPr="004523D9">
        <w:rPr>
          <w:rFonts w:ascii="Arial" w:eastAsia="Times New Roman" w:hAnsi="Arial" w:cs="Arial"/>
          <w:sz w:val="24"/>
          <w:szCs w:val="24"/>
          <w:u w:val="single"/>
        </w:rPr>
        <w:t>Communications</w:t>
      </w:r>
      <w:r w:rsidRPr="004523D9">
        <w:rPr>
          <w:rFonts w:ascii="Arial" w:eastAsia="Times New Roman" w:hAnsi="Arial" w:cs="Arial"/>
          <w:sz w:val="24"/>
          <w:szCs w:val="24"/>
        </w:rPr>
        <w:t xml:space="preserve">. Leads and manages the external communications efforts of the </w:t>
      </w:r>
      <w:r w:rsidR="006C1D71" w:rsidRPr="004523D9">
        <w:rPr>
          <w:rFonts w:ascii="Arial" w:eastAsia="Times New Roman" w:hAnsi="Arial" w:cs="Arial"/>
          <w:sz w:val="24"/>
          <w:szCs w:val="24"/>
        </w:rPr>
        <w:t>RTC</w:t>
      </w:r>
      <w:r w:rsidRPr="004523D9">
        <w:rPr>
          <w:rFonts w:ascii="Arial" w:eastAsia="Times New Roman" w:hAnsi="Arial" w:cs="Arial"/>
          <w:sz w:val="24"/>
          <w:szCs w:val="24"/>
        </w:rPr>
        <w:t xml:space="preserve"> so as to increase the visibility of </w:t>
      </w:r>
      <w:r w:rsidR="006C1D71" w:rsidRPr="004523D9">
        <w:rPr>
          <w:rFonts w:ascii="Arial" w:eastAsia="Times New Roman" w:hAnsi="Arial" w:cs="Arial"/>
          <w:sz w:val="24"/>
          <w:szCs w:val="24"/>
        </w:rPr>
        <w:t>RTC</w:t>
      </w:r>
      <w:r w:rsidRPr="004523D9">
        <w:rPr>
          <w:rFonts w:ascii="Arial" w:eastAsia="Times New Roman" w:hAnsi="Arial" w:cs="Arial"/>
          <w:sz w:val="24"/>
          <w:szCs w:val="24"/>
        </w:rPr>
        <w:t xml:space="preserve"> with the public and increase strategic media exposure; works with staff and volunteers to plan </w:t>
      </w:r>
      <w:r w:rsidR="003D4E47" w:rsidRPr="004523D9">
        <w:rPr>
          <w:rFonts w:ascii="Arial" w:eastAsia="Times New Roman" w:hAnsi="Arial" w:cs="Arial"/>
          <w:sz w:val="24"/>
          <w:szCs w:val="24"/>
        </w:rPr>
        <w:t>RTC programs</w:t>
      </w:r>
      <w:r w:rsidRPr="004523D9">
        <w:rPr>
          <w:rFonts w:ascii="Arial" w:eastAsia="Times New Roman" w:hAnsi="Arial" w:cs="Arial"/>
          <w:sz w:val="24"/>
          <w:szCs w:val="24"/>
        </w:rPr>
        <w:t xml:space="preserve"> and workshops; recruits volunteers to help as needed for </w:t>
      </w:r>
      <w:r w:rsidR="003D4E47" w:rsidRPr="004523D9">
        <w:rPr>
          <w:rFonts w:ascii="Arial" w:eastAsia="Times New Roman" w:hAnsi="Arial" w:cs="Arial"/>
          <w:sz w:val="24"/>
          <w:szCs w:val="24"/>
        </w:rPr>
        <w:t>cleanups</w:t>
      </w:r>
      <w:r w:rsidRPr="004523D9">
        <w:rPr>
          <w:rFonts w:ascii="Arial" w:eastAsia="Times New Roman" w:hAnsi="Arial" w:cs="Arial"/>
          <w:sz w:val="24"/>
          <w:szCs w:val="24"/>
        </w:rPr>
        <w:t xml:space="preserve">, events, committees and special projects; increases and strengthen partnerships with others to promote the trail system; actively seeks opportunities to participate in and speak at events and display </w:t>
      </w:r>
      <w:r w:rsidR="003D4E47" w:rsidRPr="004523D9">
        <w:rPr>
          <w:rFonts w:ascii="Arial" w:eastAsia="Times New Roman" w:hAnsi="Arial" w:cs="Arial"/>
          <w:sz w:val="24"/>
          <w:szCs w:val="24"/>
        </w:rPr>
        <w:t>RTC</w:t>
      </w:r>
      <w:r w:rsidRPr="004523D9">
        <w:rPr>
          <w:rFonts w:ascii="Arial" w:eastAsia="Times New Roman" w:hAnsi="Arial" w:cs="Arial"/>
          <w:sz w:val="24"/>
          <w:szCs w:val="24"/>
        </w:rPr>
        <w:t xml:space="preserve"> materials; </w:t>
      </w:r>
      <w:r w:rsidR="00306F52" w:rsidRPr="004523D9">
        <w:rPr>
          <w:rFonts w:ascii="Arial" w:eastAsia="Times New Roman" w:hAnsi="Arial" w:cs="Arial"/>
          <w:sz w:val="24"/>
          <w:szCs w:val="24"/>
        </w:rPr>
        <w:t xml:space="preserve">keeps website current and </w:t>
      </w:r>
      <w:r w:rsidR="003D4E47" w:rsidRPr="004523D9">
        <w:rPr>
          <w:rFonts w:ascii="Arial" w:eastAsia="Times New Roman" w:hAnsi="Arial" w:cs="Arial"/>
          <w:sz w:val="24"/>
          <w:szCs w:val="24"/>
        </w:rPr>
        <w:t xml:space="preserve">uses social media to keep communication efforts </w:t>
      </w:r>
      <w:r w:rsidR="00306F52" w:rsidRPr="004523D9">
        <w:rPr>
          <w:rFonts w:ascii="Arial" w:eastAsia="Times New Roman" w:hAnsi="Arial" w:cs="Arial"/>
          <w:sz w:val="24"/>
          <w:szCs w:val="24"/>
        </w:rPr>
        <w:t>up-to-date.</w:t>
      </w:r>
    </w:p>
    <w:p w14:paraId="0E4C6151" w14:textId="77777777" w:rsidR="006C1D71" w:rsidRPr="004523D9" w:rsidRDefault="00011923" w:rsidP="00011923">
      <w:pPr>
        <w:spacing w:before="100" w:beforeAutospacing="1" w:after="100" w:afterAutospacing="1"/>
        <w:ind w:left="360"/>
        <w:rPr>
          <w:rFonts w:ascii="Arial" w:eastAsia="Times New Roman" w:hAnsi="Arial" w:cs="Arial"/>
          <w:sz w:val="24"/>
          <w:szCs w:val="24"/>
        </w:rPr>
      </w:pPr>
      <w:r w:rsidRPr="004523D9">
        <w:rPr>
          <w:rFonts w:ascii="Arial" w:eastAsia="Times New Roman" w:hAnsi="Arial" w:cs="Arial"/>
          <w:sz w:val="24"/>
          <w:szCs w:val="24"/>
          <w:u w:val="single"/>
        </w:rPr>
        <w:lastRenderedPageBreak/>
        <w:t>Grants</w:t>
      </w:r>
      <w:r w:rsidRPr="004523D9">
        <w:rPr>
          <w:rFonts w:ascii="Arial" w:eastAsia="Times New Roman" w:hAnsi="Arial" w:cs="Arial"/>
          <w:sz w:val="24"/>
          <w:szCs w:val="24"/>
        </w:rPr>
        <w:t xml:space="preserve">.  Seeks out and applies for appropriate grants from federal, state, local and special interest sources; manages grant administration, follow-up, budgeting and reporting as </w:t>
      </w:r>
      <w:r w:rsidR="00306F52" w:rsidRPr="004523D9">
        <w:rPr>
          <w:rFonts w:ascii="Arial" w:eastAsia="Times New Roman" w:hAnsi="Arial" w:cs="Arial"/>
          <w:sz w:val="24"/>
          <w:szCs w:val="24"/>
        </w:rPr>
        <w:t>required</w:t>
      </w:r>
      <w:r w:rsidRPr="004523D9">
        <w:rPr>
          <w:rFonts w:ascii="Arial" w:eastAsia="Times New Roman" w:hAnsi="Arial" w:cs="Arial"/>
          <w:sz w:val="24"/>
          <w:szCs w:val="24"/>
        </w:rPr>
        <w:t>.</w:t>
      </w:r>
    </w:p>
    <w:p w14:paraId="0E4C6152" w14:textId="77777777" w:rsidR="00965ECB" w:rsidRPr="004523D9" w:rsidRDefault="00965ECB" w:rsidP="00011923">
      <w:pPr>
        <w:spacing w:before="100" w:beforeAutospacing="1" w:after="100" w:afterAutospacing="1"/>
        <w:ind w:left="360"/>
        <w:rPr>
          <w:rFonts w:ascii="Arial" w:eastAsia="Times New Roman" w:hAnsi="Arial" w:cs="Arial"/>
          <w:sz w:val="24"/>
          <w:szCs w:val="24"/>
        </w:rPr>
      </w:pPr>
      <w:r w:rsidRPr="004523D9">
        <w:rPr>
          <w:rFonts w:ascii="Arial" w:eastAsia="Times New Roman" w:hAnsi="Arial" w:cs="Arial"/>
          <w:sz w:val="24"/>
          <w:szCs w:val="24"/>
          <w:u w:val="single"/>
        </w:rPr>
        <w:t>Membership.</w:t>
      </w:r>
      <w:r w:rsidRPr="004523D9">
        <w:rPr>
          <w:rFonts w:ascii="Arial" w:eastAsia="Times New Roman" w:hAnsi="Arial" w:cs="Arial"/>
          <w:sz w:val="24"/>
          <w:szCs w:val="24"/>
        </w:rPr>
        <w:t xml:space="preserve"> Leads and manages </w:t>
      </w:r>
      <w:r w:rsidR="00A54F81" w:rsidRPr="004523D9">
        <w:rPr>
          <w:rFonts w:ascii="Arial" w:eastAsia="Times New Roman" w:hAnsi="Arial" w:cs="Arial"/>
          <w:sz w:val="24"/>
          <w:szCs w:val="24"/>
        </w:rPr>
        <w:t>RTC</w:t>
      </w:r>
      <w:r w:rsidRPr="004523D9">
        <w:rPr>
          <w:rFonts w:ascii="Arial" w:eastAsia="Times New Roman" w:hAnsi="Arial" w:cs="Arial"/>
          <w:sz w:val="24"/>
          <w:szCs w:val="24"/>
        </w:rPr>
        <w:t xml:space="preserve"> membership development efforts; prepares and implements a plan for significantly increasing membership; maintains records for membership records; keeps members informed of issues affecting </w:t>
      </w:r>
      <w:r w:rsidR="00A54F81" w:rsidRPr="004523D9">
        <w:rPr>
          <w:rFonts w:ascii="Arial" w:eastAsia="Times New Roman" w:hAnsi="Arial" w:cs="Arial"/>
          <w:sz w:val="24"/>
          <w:szCs w:val="24"/>
        </w:rPr>
        <w:t>RTC through a quarterly ne</w:t>
      </w:r>
      <w:r w:rsidR="003D4E47" w:rsidRPr="004523D9">
        <w:rPr>
          <w:rFonts w:ascii="Arial" w:eastAsia="Times New Roman" w:hAnsi="Arial" w:cs="Arial"/>
          <w:sz w:val="24"/>
          <w:szCs w:val="24"/>
        </w:rPr>
        <w:t>w</w:t>
      </w:r>
      <w:r w:rsidR="00A54F81" w:rsidRPr="004523D9">
        <w:rPr>
          <w:rFonts w:ascii="Arial" w:eastAsia="Times New Roman" w:hAnsi="Arial" w:cs="Arial"/>
          <w:sz w:val="24"/>
          <w:szCs w:val="24"/>
        </w:rPr>
        <w:t>sletter</w:t>
      </w:r>
      <w:r w:rsidR="003D4E47" w:rsidRPr="004523D9">
        <w:rPr>
          <w:rFonts w:ascii="Arial" w:eastAsia="Times New Roman" w:hAnsi="Arial" w:cs="Arial"/>
          <w:sz w:val="24"/>
          <w:szCs w:val="24"/>
        </w:rPr>
        <w:t>;</w:t>
      </w:r>
      <w:r w:rsidRPr="004523D9">
        <w:rPr>
          <w:rFonts w:ascii="Arial" w:eastAsia="Times New Roman" w:hAnsi="Arial" w:cs="Arial"/>
          <w:sz w:val="24"/>
          <w:szCs w:val="24"/>
        </w:rPr>
        <w:t xml:space="preserve"> and builds and maintains good member relations.</w:t>
      </w:r>
    </w:p>
    <w:p w14:paraId="0E4C6153" w14:textId="15AED7CF" w:rsidR="004523D9" w:rsidRPr="004523D9" w:rsidRDefault="004523D9" w:rsidP="004523D9">
      <w:pPr>
        <w:pStyle w:val="Heading3"/>
        <w:keepNext w:val="0"/>
        <w:spacing w:before="0" w:after="120"/>
        <w:rPr>
          <w:rFonts w:ascii="Arial" w:hAnsi="Arial" w:cs="Arial"/>
          <w:color w:val="auto"/>
          <w:sz w:val="24"/>
          <w:szCs w:val="24"/>
        </w:rPr>
      </w:pPr>
      <w:r w:rsidRPr="004523D9">
        <w:rPr>
          <w:rFonts w:ascii="Arial" w:hAnsi="Arial" w:cs="Arial"/>
          <w:color w:val="auto"/>
          <w:sz w:val="24"/>
          <w:szCs w:val="24"/>
        </w:rPr>
        <w:t>Scope</w:t>
      </w:r>
      <w:r w:rsidR="006C6EEA">
        <w:rPr>
          <w:rFonts w:ascii="Arial" w:hAnsi="Arial" w:cs="Arial"/>
          <w:color w:val="auto"/>
          <w:sz w:val="24"/>
          <w:szCs w:val="24"/>
        </w:rPr>
        <w:t xml:space="preserve"> and Staff</w:t>
      </w:r>
    </w:p>
    <w:p w14:paraId="0E4C6154" w14:textId="6941F518" w:rsidR="004523D9" w:rsidRPr="004523D9" w:rsidRDefault="004523D9" w:rsidP="004523D9">
      <w:pPr>
        <w:spacing w:after="120"/>
        <w:ind w:left="360"/>
        <w:rPr>
          <w:rFonts w:ascii="Arial" w:hAnsi="Arial" w:cs="Arial"/>
          <w:sz w:val="24"/>
          <w:szCs w:val="24"/>
        </w:rPr>
      </w:pPr>
      <w:r w:rsidRPr="004523D9">
        <w:rPr>
          <w:rFonts w:ascii="Arial" w:hAnsi="Arial" w:cs="Arial"/>
          <w:sz w:val="24"/>
          <w:szCs w:val="24"/>
        </w:rPr>
        <w:t>The Rail-Trail Council typically operates on a budget of $</w:t>
      </w:r>
      <w:r w:rsidR="00555371">
        <w:rPr>
          <w:rFonts w:ascii="Arial" w:hAnsi="Arial" w:cs="Arial"/>
          <w:sz w:val="24"/>
          <w:szCs w:val="24"/>
        </w:rPr>
        <w:t>9</w:t>
      </w:r>
      <w:r w:rsidRPr="004523D9">
        <w:rPr>
          <w:rFonts w:ascii="Arial" w:hAnsi="Arial" w:cs="Arial"/>
          <w:sz w:val="24"/>
          <w:szCs w:val="24"/>
        </w:rPr>
        <w:t>5,000 to $1</w:t>
      </w:r>
      <w:r w:rsidR="00555371">
        <w:rPr>
          <w:rFonts w:ascii="Arial" w:hAnsi="Arial" w:cs="Arial"/>
          <w:sz w:val="24"/>
          <w:szCs w:val="24"/>
        </w:rPr>
        <w:t>75</w:t>
      </w:r>
      <w:r w:rsidRPr="004523D9">
        <w:rPr>
          <w:rFonts w:ascii="Arial" w:hAnsi="Arial" w:cs="Arial"/>
          <w:sz w:val="24"/>
          <w:szCs w:val="24"/>
        </w:rPr>
        <w:t>,000 depending on grant status. The RTC ED is assisted by the part-time program manager</w:t>
      </w:r>
      <w:r w:rsidR="00B44322">
        <w:rPr>
          <w:rFonts w:ascii="Arial" w:hAnsi="Arial" w:cs="Arial"/>
          <w:sz w:val="24"/>
          <w:szCs w:val="24"/>
        </w:rPr>
        <w:t>,</w:t>
      </w:r>
      <w:r w:rsidRPr="004523D9">
        <w:rPr>
          <w:rFonts w:ascii="Arial" w:hAnsi="Arial" w:cs="Arial"/>
          <w:sz w:val="24"/>
          <w:szCs w:val="24"/>
        </w:rPr>
        <w:t xml:space="preserve"> a part-time administrative </w:t>
      </w:r>
      <w:r w:rsidR="006C6EEA" w:rsidRPr="004523D9">
        <w:rPr>
          <w:rFonts w:ascii="Arial" w:hAnsi="Arial" w:cs="Arial"/>
          <w:sz w:val="24"/>
          <w:szCs w:val="24"/>
        </w:rPr>
        <w:t>assistant,</w:t>
      </w:r>
      <w:r w:rsidR="00B44322">
        <w:rPr>
          <w:rFonts w:ascii="Arial" w:hAnsi="Arial" w:cs="Arial"/>
          <w:sz w:val="24"/>
          <w:szCs w:val="24"/>
        </w:rPr>
        <w:t xml:space="preserve"> and a part-time trail manager.</w:t>
      </w:r>
    </w:p>
    <w:p w14:paraId="0E4C6155" w14:textId="77777777" w:rsidR="004523D9" w:rsidRPr="004523D9" w:rsidRDefault="004523D9" w:rsidP="004523D9">
      <w:pPr>
        <w:pStyle w:val="Heading5"/>
        <w:rPr>
          <w:rFonts w:ascii="Arial" w:hAnsi="Arial" w:cs="Arial"/>
          <w:b/>
          <w:bCs/>
          <w:color w:val="auto"/>
          <w:sz w:val="24"/>
          <w:szCs w:val="24"/>
        </w:rPr>
      </w:pPr>
      <w:r w:rsidRPr="004523D9">
        <w:rPr>
          <w:rFonts w:ascii="Arial" w:hAnsi="Arial" w:cs="Arial"/>
          <w:b/>
          <w:bCs/>
          <w:color w:val="auto"/>
          <w:sz w:val="24"/>
          <w:szCs w:val="24"/>
        </w:rPr>
        <w:t>Education and Experience</w:t>
      </w:r>
    </w:p>
    <w:p w14:paraId="0E4C6156" w14:textId="5F91D332" w:rsidR="004523D9" w:rsidRPr="004523D9" w:rsidRDefault="004523D9" w:rsidP="004523D9">
      <w:pPr>
        <w:ind w:left="360"/>
        <w:rPr>
          <w:rFonts w:ascii="Arial" w:hAnsi="Arial" w:cs="Arial"/>
          <w:sz w:val="24"/>
        </w:rPr>
      </w:pPr>
      <w:r w:rsidRPr="004523D9">
        <w:rPr>
          <w:rFonts w:ascii="Arial" w:hAnsi="Arial" w:cs="Arial"/>
          <w:sz w:val="24"/>
        </w:rPr>
        <w:t xml:space="preserve">A bachelor’s degree in environmental science, landscape architecture, recreation, park and recreation management, transportation planning, nonprofit </w:t>
      </w:r>
      <w:r w:rsidR="00555371" w:rsidRPr="004523D9">
        <w:rPr>
          <w:rFonts w:ascii="Arial" w:hAnsi="Arial" w:cs="Arial"/>
          <w:sz w:val="24"/>
        </w:rPr>
        <w:t>management,</w:t>
      </w:r>
      <w:r w:rsidRPr="004523D9">
        <w:rPr>
          <w:rFonts w:ascii="Arial" w:hAnsi="Arial" w:cs="Arial"/>
          <w:sz w:val="24"/>
        </w:rPr>
        <w:t xml:space="preserve"> or related discipline.</w:t>
      </w:r>
    </w:p>
    <w:p w14:paraId="0E4C6157" w14:textId="48C167D7" w:rsidR="004523D9" w:rsidRPr="004523D9" w:rsidRDefault="004523D9" w:rsidP="004523D9">
      <w:pPr>
        <w:ind w:left="360"/>
        <w:rPr>
          <w:rFonts w:ascii="Arial" w:hAnsi="Arial" w:cs="Arial"/>
          <w:sz w:val="24"/>
        </w:rPr>
      </w:pPr>
      <w:r w:rsidRPr="004523D9">
        <w:rPr>
          <w:rFonts w:ascii="Arial" w:hAnsi="Arial" w:cs="Arial"/>
          <w:sz w:val="24"/>
        </w:rPr>
        <w:t xml:space="preserve">Must have 3 </w:t>
      </w:r>
      <w:r w:rsidR="00555371" w:rsidRPr="004523D9">
        <w:rPr>
          <w:rFonts w:ascii="Arial" w:hAnsi="Arial" w:cs="Arial"/>
          <w:sz w:val="24"/>
        </w:rPr>
        <w:t>years’ experience</w:t>
      </w:r>
      <w:r w:rsidRPr="004523D9">
        <w:rPr>
          <w:rFonts w:ascii="Arial" w:hAnsi="Arial" w:cs="Arial"/>
          <w:sz w:val="24"/>
        </w:rPr>
        <w:t xml:space="preserve"> in a related field.</w:t>
      </w:r>
    </w:p>
    <w:p w14:paraId="0E4C6158" w14:textId="321B832E" w:rsidR="004523D9" w:rsidRDefault="004523D9" w:rsidP="004523D9">
      <w:pPr>
        <w:ind w:left="360"/>
        <w:rPr>
          <w:rFonts w:ascii="Arial" w:hAnsi="Arial" w:cs="Arial"/>
          <w:sz w:val="24"/>
        </w:rPr>
      </w:pPr>
      <w:r w:rsidRPr="004523D9">
        <w:rPr>
          <w:rFonts w:ascii="Arial" w:hAnsi="Arial" w:cs="Arial"/>
          <w:sz w:val="24"/>
        </w:rPr>
        <w:t xml:space="preserve">Strong verbal and written communication skills are necessary, including public </w:t>
      </w:r>
      <w:r w:rsidRPr="004523D9">
        <w:rPr>
          <w:rFonts w:ascii="Arial" w:hAnsi="Arial" w:cs="Arial"/>
          <w:sz w:val="24"/>
        </w:rPr>
        <w:tab/>
        <w:t>speaking.</w:t>
      </w:r>
    </w:p>
    <w:p w14:paraId="648445F7" w14:textId="2C99C540" w:rsidR="00E92A76" w:rsidRDefault="00E92A76" w:rsidP="004523D9">
      <w:pPr>
        <w:ind w:left="360"/>
        <w:rPr>
          <w:rFonts w:ascii="Arial" w:hAnsi="Arial" w:cs="Arial"/>
          <w:sz w:val="24"/>
        </w:rPr>
      </w:pPr>
      <w:r>
        <w:rPr>
          <w:rFonts w:ascii="Arial" w:hAnsi="Arial" w:cs="Arial"/>
          <w:sz w:val="24"/>
        </w:rPr>
        <w:t>Excellen</w:t>
      </w:r>
      <w:r w:rsidR="009F1174">
        <w:rPr>
          <w:rFonts w:ascii="Arial" w:hAnsi="Arial" w:cs="Arial"/>
          <w:sz w:val="24"/>
        </w:rPr>
        <w:t>t computer skills-Microsoft Office 365</w:t>
      </w:r>
      <w:r w:rsidR="00F631B3">
        <w:rPr>
          <w:rFonts w:ascii="Arial" w:hAnsi="Arial" w:cs="Arial"/>
          <w:sz w:val="24"/>
        </w:rPr>
        <w:t xml:space="preserve">, </w:t>
      </w:r>
      <w:proofErr w:type="gramStart"/>
      <w:r w:rsidR="00F55A3D">
        <w:rPr>
          <w:rFonts w:ascii="Arial" w:hAnsi="Arial" w:cs="Arial"/>
          <w:sz w:val="24"/>
        </w:rPr>
        <w:t>QuickBooks</w:t>
      </w:r>
      <w:proofErr w:type="gramEnd"/>
      <w:r w:rsidR="00F631B3">
        <w:rPr>
          <w:rFonts w:ascii="Arial" w:hAnsi="Arial" w:cs="Arial"/>
          <w:sz w:val="24"/>
        </w:rPr>
        <w:t xml:space="preserve"> </w:t>
      </w:r>
      <w:r w:rsidR="009F1174">
        <w:rPr>
          <w:rFonts w:ascii="Arial" w:hAnsi="Arial" w:cs="Arial"/>
          <w:sz w:val="24"/>
        </w:rPr>
        <w:t>and social media skills</w:t>
      </w:r>
      <w:r w:rsidR="00EB3F03">
        <w:rPr>
          <w:rFonts w:ascii="Arial" w:hAnsi="Arial" w:cs="Arial"/>
          <w:sz w:val="24"/>
        </w:rPr>
        <w:t>.</w:t>
      </w:r>
    </w:p>
    <w:p w14:paraId="14B30C80" w14:textId="5EDD5911" w:rsidR="00EB3F03" w:rsidRPr="004523D9" w:rsidRDefault="002B2029" w:rsidP="004523D9">
      <w:pPr>
        <w:ind w:left="360"/>
        <w:rPr>
          <w:rFonts w:ascii="Arial" w:hAnsi="Arial" w:cs="Arial"/>
          <w:sz w:val="24"/>
        </w:rPr>
      </w:pPr>
      <w:r>
        <w:rPr>
          <w:rFonts w:ascii="Arial" w:hAnsi="Arial" w:cs="Arial"/>
          <w:sz w:val="24"/>
        </w:rPr>
        <w:t xml:space="preserve">Must have experience with </w:t>
      </w:r>
      <w:r w:rsidR="00994C05">
        <w:rPr>
          <w:rFonts w:ascii="Arial" w:hAnsi="Arial" w:cs="Arial"/>
          <w:sz w:val="24"/>
        </w:rPr>
        <w:t>grant research and writing, grant management and administration</w:t>
      </w:r>
      <w:r w:rsidR="006C6EEA">
        <w:rPr>
          <w:rFonts w:ascii="Arial" w:hAnsi="Arial" w:cs="Arial"/>
          <w:sz w:val="24"/>
        </w:rPr>
        <w:t>.</w:t>
      </w:r>
    </w:p>
    <w:p w14:paraId="2F73DDEF" w14:textId="77777777" w:rsidR="00872237" w:rsidRDefault="007F0B9F" w:rsidP="004523D9">
      <w:pPr>
        <w:ind w:left="360"/>
        <w:rPr>
          <w:rFonts w:ascii="Arial" w:hAnsi="Arial" w:cs="Arial"/>
          <w:sz w:val="24"/>
        </w:rPr>
      </w:pPr>
      <w:r>
        <w:rPr>
          <w:rFonts w:ascii="Arial" w:hAnsi="Arial" w:cs="Arial"/>
          <w:sz w:val="24"/>
        </w:rPr>
        <w:t xml:space="preserve">Must be able to supervise </w:t>
      </w:r>
      <w:r w:rsidR="00377FAB">
        <w:rPr>
          <w:rFonts w:ascii="Arial" w:hAnsi="Arial" w:cs="Arial"/>
          <w:sz w:val="24"/>
        </w:rPr>
        <w:t>staff, assign jobs, oversee performance</w:t>
      </w:r>
      <w:r w:rsidR="007B59A4">
        <w:rPr>
          <w:rFonts w:ascii="Arial" w:hAnsi="Arial" w:cs="Arial"/>
          <w:sz w:val="24"/>
        </w:rPr>
        <w:t>.</w:t>
      </w:r>
    </w:p>
    <w:p w14:paraId="28CE6458" w14:textId="19434AF3" w:rsidR="00667985" w:rsidRDefault="00872237" w:rsidP="004523D9">
      <w:pPr>
        <w:ind w:left="360"/>
        <w:rPr>
          <w:rFonts w:ascii="Arial" w:hAnsi="Arial" w:cs="Arial"/>
          <w:sz w:val="24"/>
        </w:rPr>
      </w:pPr>
      <w:r>
        <w:rPr>
          <w:rFonts w:ascii="Arial" w:hAnsi="Arial" w:cs="Arial"/>
          <w:sz w:val="24"/>
        </w:rPr>
        <w:t>S</w:t>
      </w:r>
      <w:r w:rsidRPr="004523D9">
        <w:rPr>
          <w:rFonts w:ascii="Arial" w:hAnsi="Arial" w:cs="Arial"/>
          <w:sz w:val="24"/>
        </w:rPr>
        <w:t>trong supervisory experience with ability to work with professional consultants, trail construction crews and volunteers.</w:t>
      </w:r>
    </w:p>
    <w:p w14:paraId="3D8612A1" w14:textId="77777777" w:rsidR="00555371" w:rsidRDefault="00667985" w:rsidP="00555371">
      <w:pPr>
        <w:ind w:left="360"/>
        <w:rPr>
          <w:rFonts w:ascii="Arial" w:hAnsi="Arial" w:cs="Arial"/>
          <w:sz w:val="24"/>
        </w:rPr>
      </w:pPr>
      <w:r>
        <w:rPr>
          <w:rFonts w:ascii="Arial" w:hAnsi="Arial" w:cs="Arial"/>
          <w:sz w:val="24"/>
        </w:rPr>
        <w:t xml:space="preserve">Excellent organizational, time and project management skills with the ability </w:t>
      </w:r>
      <w:r w:rsidR="0033791F">
        <w:rPr>
          <w:rFonts w:ascii="Arial" w:hAnsi="Arial" w:cs="Arial"/>
          <w:sz w:val="24"/>
        </w:rPr>
        <w:t xml:space="preserve">to </w:t>
      </w:r>
      <w:r w:rsidR="00555371">
        <w:rPr>
          <w:rFonts w:ascii="Arial" w:hAnsi="Arial" w:cs="Arial"/>
          <w:sz w:val="24"/>
        </w:rPr>
        <w:t xml:space="preserve">  </w:t>
      </w:r>
    </w:p>
    <w:p w14:paraId="53A6B6D9" w14:textId="35EBAFE6" w:rsidR="0033791F" w:rsidRDefault="00555371" w:rsidP="00555371">
      <w:pPr>
        <w:ind w:left="360"/>
        <w:rPr>
          <w:rFonts w:ascii="Arial" w:hAnsi="Arial" w:cs="Arial"/>
          <w:sz w:val="24"/>
        </w:rPr>
      </w:pPr>
      <w:r>
        <w:rPr>
          <w:rFonts w:ascii="Arial" w:hAnsi="Arial" w:cs="Arial"/>
          <w:sz w:val="24"/>
        </w:rPr>
        <w:t xml:space="preserve">      </w:t>
      </w:r>
      <w:r w:rsidR="006F3AAE">
        <w:rPr>
          <w:rFonts w:ascii="Arial" w:hAnsi="Arial" w:cs="Arial"/>
          <w:sz w:val="24"/>
        </w:rPr>
        <w:t>man</w:t>
      </w:r>
      <w:r>
        <w:rPr>
          <w:rFonts w:ascii="Arial" w:hAnsi="Arial" w:cs="Arial"/>
          <w:sz w:val="24"/>
        </w:rPr>
        <w:t>a</w:t>
      </w:r>
      <w:r w:rsidR="006F3AAE">
        <w:rPr>
          <w:rFonts w:ascii="Arial" w:hAnsi="Arial" w:cs="Arial"/>
          <w:sz w:val="24"/>
        </w:rPr>
        <w:t>ge multiple projects, shifting priorities</w:t>
      </w:r>
      <w:r w:rsidR="00210804">
        <w:rPr>
          <w:rFonts w:ascii="Arial" w:hAnsi="Arial" w:cs="Arial"/>
          <w:sz w:val="24"/>
        </w:rPr>
        <w:t xml:space="preserve"> and meet deadlines.</w:t>
      </w:r>
    </w:p>
    <w:p w14:paraId="513ECC3D" w14:textId="69CB7768" w:rsidR="00210804" w:rsidRDefault="00210804" w:rsidP="004523D9">
      <w:pPr>
        <w:ind w:left="360"/>
        <w:rPr>
          <w:rFonts w:ascii="Arial" w:hAnsi="Arial" w:cs="Arial"/>
          <w:sz w:val="24"/>
        </w:rPr>
      </w:pPr>
      <w:r>
        <w:rPr>
          <w:rFonts w:ascii="Arial" w:hAnsi="Arial" w:cs="Arial"/>
          <w:sz w:val="24"/>
        </w:rPr>
        <w:t>Motivated self-starter</w:t>
      </w:r>
      <w:r w:rsidR="00364E13">
        <w:rPr>
          <w:rFonts w:ascii="Arial" w:hAnsi="Arial" w:cs="Arial"/>
          <w:sz w:val="24"/>
        </w:rPr>
        <w:t xml:space="preserve"> with a stron</w:t>
      </w:r>
      <w:r w:rsidR="00B203EA">
        <w:rPr>
          <w:rFonts w:ascii="Arial" w:hAnsi="Arial" w:cs="Arial"/>
          <w:sz w:val="24"/>
        </w:rPr>
        <w:t>g</w:t>
      </w:r>
      <w:r w:rsidR="00364E13">
        <w:rPr>
          <w:rFonts w:ascii="Arial" w:hAnsi="Arial" w:cs="Arial"/>
          <w:sz w:val="24"/>
        </w:rPr>
        <w:t xml:space="preserve"> work e</w:t>
      </w:r>
      <w:r w:rsidR="00B203EA">
        <w:rPr>
          <w:rFonts w:ascii="Arial" w:hAnsi="Arial" w:cs="Arial"/>
          <w:sz w:val="24"/>
        </w:rPr>
        <w:t>thic</w:t>
      </w:r>
      <w:r>
        <w:rPr>
          <w:rFonts w:ascii="Arial" w:hAnsi="Arial" w:cs="Arial"/>
          <w:sz w:val="24"/>
        </w:rPr>
        <w:t>, able to work independently</w:t>
      </w:r>
      <w:r w:rsidR="007B4615">
        <w:rPr>
          <w:rFonts w:ascii="Arial" w:hAnsi="Arial" w:cs="Arial"/>
          <w:sz w:val="24"/>
        </w:rPr>
        <w:t>.</w:t>
      </w:r>
    </w:p>
    <w:p w14:paraId="0E4C615B" w14:textId="1F6B398E" w:rsidR="004523D9" w:rsidRDefault="004523D9" w:rsidP="007B4615">
      <w:pPr>
        <w:ind w:left="360"/>
        <w:rPr>
          <w:rFonts w:ascii="Arial" w:hAnsi="Arial" w:cs="Arial"/>
          <w:sz w:val="24"/>
        </w:rPr>
      </w:pPr>
      <w:r w:rsidRPr="004523D9">
        <w:rPr>
          <w:rFonts w:ascii="Arial" w:hAnsi="Arial" w:cs="Arial"/>
          <w:sz w:val="24"/>
        </w:rPr>
        <w:t xml:space="preserve">Must have </w:t>
      </w:r>
      <w:r w:rsidR="007B4615">
        <w:rPr>
          <w:rFonts w:ascii="Arial" w:hAnsi="Arial" w:cs="Arial"/>
          <w:sz w:val="24"/>
        </w:rPr>
        <w:t>a w</w:t>
      </w:r>
      <w:r w:rsidRPr="004523D9">
        <w:rPr>
          <w:rFonts w:ascii="Arial" w:hAnsi="Arial" w:cs="Arial"/>
          <w:sz w:val="24"/>
        </w:rPr>
        <w:t xml:space="preserve">illingness to work </w:t>
      </w:r>
      <w:r w:rsidR="007B741A">
        <w:rPr>
          <w:rFonts w:ascii="Arial" w:hAnsi="Arial" w:cs="Arial"/>
          <w:sz w:val="24"/>
        </w:rPr>
        <w:t xml:space="preserve">some </w:t>
      </w:r>
      <w:r w:rsidRPr="004523D9">
        <w:rPr>
          <w:rFonts w:ascii="Arial" w:hAnsi="Arial" w:cs="Arial"/>
          <w:sz w:val="24"/>
        </w:rPr>
        <w:t>weekends and attend evening meetings.</w:t>
      </w:r>
    </w:p>
    <w:p w14:paraId="187C92AF" w14:textId="7E14117F" w:rsidR="0083053D" w:rsidRDefault="0083053D" w:rsidP="007B4615">
      <w:pPr>
        <w:ind w:left="360"/>
        <w:rPr>
          <w:rFonts w:ascii="Arial" w:hAnsi="Arial" w:cs="Arial"/>
          <w:sz w:val="24"/>
        </w:rPr>
      </w:pPr>
    </w:p>
    <w:p w14:paraId="62F031BE" w14:textId="25CE64E0" w:rsidR="0083053D" w:rsidRDefault="0083053D" w:rsidP="0083053D">
      <w:pPr>
        <w:rPr>
          <w:rFonts w:ascii="Arial" w:hAnsi="Arial" w:cs="Arial"/>
          <w:sz w:val="24"/>
        </w:rPr>
      </w:pPr>
      <w:r>
        <w:rPr>
          <w:rFonts w:ascii="Arial" w:hAnsi="Arial" w:cs="Arial"/>
          <w:sz w:val="24"/>
        </w:rPr>
        <w:t xml:space="preserve">Starting Date: January </w:t>
      </w:r>
      <w:r w:rsidR="0012215A">
        <w:rPr>
          <w:rFonts w:ascii="Arial" w:hAnsi="Arial" w:cs="Arial"/>
          <w:sz w:val="24"/>
        </w:rPr>
        <w:t>3, 2022</w:t>
      </w:r>
    </w:p>
    <w:p w14:paraId="7A00B59F" w14:textId="4A9CF83F" w:rsidR="00B6620C" w:rsidRDefault="00B6620C" w:rsidP="0083053D">
      <w:pPr>
        <w:rPr>
          <w:rFonts w:ascii="Arial" w:hAnsi="Arial" w:cs="Arial"/>
          <w:sz w:val="24"/>
        </w:rPr>
      </w:pPr>
      <w:r>
        <w:rPr>
          <w:rFonts w:ascii="Arial" w:hAnsi="Arial" w:cs="Arial"/>
          <w:sz w:val="24"/>
        </w:rPr>
        <w:t xml:space="preserve">Salary </w:t>
      </w:r>
      <w:r w:rsidR="00285B00">
        <w:rPr>
          <w:rFonts w:ascii="Arial" w:hAnsi="Arial" w:cs="Arial"/>
          <w:sz w:val="24"/>
        </w:rPr>
        <w:t>$50,000-$60,000 commensurate with experience</w:t>
      </w:r>
      <w:r w:rsidR="0036367C">
        <w:rPr>
          <w:rFonts w:ascii="Arial" w:hAnsi="Arial" w:cs="Arial"/>
          <w:sz w:val="24"/>
        </w:rPr>
        <w:t>, plus benefits</w:t>
      </w:r>
    </w:p>
    <w:p w14:paraId="7CF9F630" w14:textId="22B085EC" w:rsidR="00285B00" w:rsidRDefault="00285B00" w:rsidP="0083053D">
      <w:pPr>
        <w:rPr>
          <w:rFonts w:ascii="Arial" w:hAnsi="Arial" w:cs="Arial"/>
          <w:sz w:val="24"/>
        </w:rPr>
      </w:pPr>
      <w:r>
        <w:rPr>
          <w:rFonts w:ascii="Arial" w:hAnsi="Arial" w:cs="Arial"/>
          <w:sz w:val="24"/>
        </w:rPr>
        <w:t>Application</w:t>
      </w:r>
      <w:r w:rsidR="00943727">
        <w:rPr>
          <w:rFonts w:ascii="Arial" w:hAnsi="Arial" w:cs="Arial"/>
          <w:sz w:val="24"/>
        </w:rPr>
        <w:t xml:space="preserve"> deadline: November </w:t>
      </w:r>
      <w:r w:rsidR="00B623FC">
        <w:rPr>
          <w:rFonts w:ascii="Arial" w:hAnsi="Arial" w:cs="Arial"/>
          <w:sz w:val="24"/>
        </w:rPr>
        <w:t>12, 2021</w:t>
      </w:r>
    </w:p>
    <w:p w14:paraId="690E7C0F" w14:textId="6BBA36AB" w:rsidR="00B623FC" w:rsidRDefault="00B623FC" w:rsidP="0083053D">
      <w:pPr>
        <w:rPr>
          <w:rFonts w:ascii="Arial" w:hAnsi="Arial" w:cs="Arial"/>
          <w:sz w:val="24"/>
        </w:rPr>
      </w:pPr>
    </w:p>
    <w:p w14:paraId="7DCD0104" w14:textId="77777777" w:rsidR="00555371" w:rsidRDefault="00DD11A3" w:rsidP="0083053D">
      <w:pPr>
        <w:rPr>
          <w:rFonts w:ascii="Arial" w:hAnsi="Arial" w:cs="Arial"/>
          <w:sz w:val="24"/>
        </w:rPr>
      </w:pPr>
      <w:r>
        <w:rPr>
          <w:rFonts w:ascii="Arial" w:hAnsi="Arial" w:cs="Arial"/>
          <w:sz w:val="24"/>
        </w:rPr>
        <w:t>Please submit cover letter</w:t>
      </w:r>
      <w:r w:rsidR="00555371">
        <w:rPr>
          <w:rFonts w:ascii="Arial" w:hAnsi="Arial" w:cs="Arial"/>
          <w:sz w:val="24"/>
        </w:rPr>
        <w:t xml:space="preserve"> and</w:t>
      </w:r>
      <w:r>
        <w:rPr>
          <w:rFonts w:ascii="Arial" w:hAnsi="Arial" w:cs="Arial"/>
          <w:sz w:val="24"/>
        </w:rPr>
        <w:t xml:space="preserve"> resume</w:t>
      </w:r>
      <w:r w:rsidR="000C7835">
        <w:rPr>
          <w:rFonts w:ascii="Arial" w:hAnsi="Arial" w:cs="Arial"/>
          <w:sz w:val="24"/>
        </w:rPr>
        <w:t xml:space="preserve"> </w:t>
      </w:r>
      <w:r w:rsidR="000910B0">
        <w:rPr>
          <w:rFonts w:ascii="Arial" w:hAnsi="Arial" w:cs="Arial"/>
          <w:sz w:val="24"/>
        </w:rPr>
        <w:t>by mail</w:t>
      </w:r>
      <w:r w:rsidR="00095EC2">
        <w:rPr>
          <w:rFonts w:ascii="Arial" w:hAnsi="Arial" w:cs="Arial"/>
          <w:sz w:val="24"/>
        </w:rPr>
        <w:t xml:space="preserve"> to</w:t>
      </w:r>
      <w:r w:rsidR="000910B0">
        <w:rPr>
          <w:rFonts w:ascii="Arial" w:hAnsi="Arial" w:cs="Arial"/>
          <w:sz w:val="24"/>
        </w:rPr>
        <w:t xml:space="preserve"> Kirk Newsom</w:t>
      </w:r>
      <w:r w:rsidR="00EC4341">
        <w:rPr>
          <w:rFonts w:ascii="Arial" w:hAnsi="Arial" w:cs="Arial"/>
          <w:sz w:val="24"/>
        </w:rPr>
        <w:t xml:space="preserve">, Rail-Trail Council </w:t>
      </w:r>
    </w:p>
    <w:p w14:paraId="61D03B8D" w14:textId="701C482A" w:rsidR="00B623FC" w:rsidRDefault="00555371" w:rsidP="0083053D">
      <w:pPr>
        <w:rPr>
          <w:rFonts w:ascii="Arial" w:hAnsi="Arial" w:cs="Arial"/>
          <w:sz w:val="24"/>
        </w:rPr>
      </w:pPr>
      <w:r>
        <w:rPr>
          <w:rFonts w:ascii="Arial" w:hAnsi="Arial" w:cs="Arial"/>
          <w:sz w:val="24"/>
        </w:rPr>
        <w:t xml:space="preserve">          </w:t>
      </w:r>
      <w:r w:rsidR="00571C95">
        <w:rPr>
          <w:rFonts w:ascii="Arial" w:hAnsi="Arial" w:cs="Arial"/>
          <w:sz w:val="24"/>
        </w:rPr>
        <w:t xml:space="preserve"> </w:t>
      </w:r>
      <w:r w:rsidR="00EC4341">
        <w:rPr>
          <w:rFonts w:ascii="Arial" w:hAnsi="Arial" w:cs="Arial"/>
          <w:sz w:val="24"/>
        </w:rPr>
        <w:t xml:space="preserve">PO Box </w:t>
      </w:r>
      <w:r w:rsidR="00864047">
        <w:rPr>
          <w:rFonts w:ascii="Arial" w:hAnsi="Arial" w:cs="Arial"/>
          <w:sz w:val="24"/>
        </w:rPr>
        <w:t>303</w:t>
      </w:r>
      <w:r w:rsidR="00EC4341">
        <w:rPr>
          <w:rFonts w:ascii="Arial" w:hAnsi="Arial" w:cs="Arial"/>
          <w:sz w:val="24"/>
        </w:rPr>
        <w:t>, Union Dale, PA 18470</w:t>
      </w:r>
    </w:p>
    <w:p w14:paraId="2D21097A" w14:textId="1AC419BE" w:rsidR="00B116AA" w:rsidRPr="004523D9" w:rsidRDefault="00095EC2" w:rsidP="00571C95">
      <w:pPr>
        <w:ind w:firstLine="720"/>
        <w:rPr>
          <w:rFonts w:ascii="Arial" w:hAnsi="Arial" w:cs="Arial"/>
          <w:sz w:val="24"/>
        </w:rPr>
      </w:pPr>
      <w:r>
        <w:rPr>
          <w:rFonts w:ascii="Arial" w:hAnsi="Arial" w:cs="Arial"/>
          <w:sz w:val="24"/>
        </w:rPr>
        <w:t>Or by e</w:t>
      </w:r>
      <w:r w:rsidR="00B116AA">
        <w:rPr>
          <w:rFonts w:ascii="Arial" w:hAnsi="Arial" w:cs="Arial"/>
          <w:sz w:val="24"/>
        </w:rPr>
        <w:t>mail</w:t>
      </w:r>
      <w:r>
        <w:rPr>
          <w:rFonts w:ascii="Arial" w:hAnsi="Arial" w:cs="Arial"/>
          <w:sz w:val="24"/>
        </w:rPr>
        <w:t xml:space="preserve"> to</w:t>
      </w:r>
      <w:r w:rsidR="00B116AA">
        <w:rPr>
          <w:rFonts w:ascii="Arial" w:hAnsi="Arial" w:cs="Arial"/>
          <w:sz w:val="24"/>
        </w:rPr>
        <w:t xml:space="preserve"> app</w:t>
      </w:r>
      <w:r w:rsidR="00571C95">
        <w:rPr>
          <w:rFonts w:ascii="Arial" w:hAnsi="Arial" w:cs="Arial"/>
          <w:sz w:val="24"/>
        </w:rPr>
        <w:t>s</w:t>
      </w:r>
      <w:r w:rsidR="00F55A3D">
        <w:rPr>
          <w:rFonts w:ascii="Arial" w:hAnsi="Arial" w:cs="Arial"/>
          <w:sz w:val="24"/>
        </w:rPr>
        <w:t>.trails@nep.net</w:t>
      </w:r>
    </w:p>
    <w:p w14:paraId="0E4C615C" w14:textId="77777777" w:rsidR="004523D9" w:rsidRPr="004523D9" w:rsidRDefault="004523D9" w:rsidP="00011923">
      <w:pPr>
        <w:spacing w:before="100" w:beforeAutospacing="1" w:after="100" w:afterAutospacing="1"/>
        <w:ind w:left="360"/>
        <w:rPr>
          <w:rFonts w:ascii="Arial" w:eastAsia="Times New Roman" w:hAnsi="Arial" w:cs="Arial"/>
          <w:sz w:val="24"/>
          <w:szCs w:val="24"/>
        </w:rPr>
      </w:pPr>
    </w:p>
    <w:sectPr w:rsidR="004523D9" w:rsidRPr="004523D9" w:rsidSect="00A32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AC3"/>
    <w:multiLevelType w:val="multilevel"/>
    <w:tmpl w:val="B20A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22F7D"/>
    <w:multiLevelType w:val="multilevel"/>
    <w:tmpl w:val="F59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F668A"/>
    <w:multiLevelType w:val="multilevel"/>
    <w:tmpl w:val="0504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7440B"/>
    <w:multiLevelType w:val="multilevel"/>
    <w:tmpl w:val="1AF8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733F"/>
    <w:multiLevelType w:val="multilevel"/>
    <w:tmpl w:val="0414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056C5"/>
    <w:multiLevelType w:val="multilevel"/>
    <w:tmpl w:val="2AF0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D3C93"/>
    <w:multiLevelType w:val="multilevel"/>
    <w:tmpl w:val="194A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82CD6"/>
    <w:multiLevelType w:val="multilevel"/>
    <w:tmpl w:val="7178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E5157"/>
    <w:multiLevelType w:val="multilevel"/>
    <w:tmpl w:val="7B34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A2944"/>
    <w:multiLevelType w:val="hybridMultilevel"/>
    <w:tmpl w:val="A9E4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91FAC"/>
    <w:multiLevelType w:val="multilevel"/>
    <w:tmpl w:val="B7DC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53283"/>
    <w:multiLevelType w:val="multilevel"/>
    <w:tmpl w:val="F93E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6145F"/>
    <w:multiLevelType w:val="multilevel"/>
    <w:tmpl w:val="5342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37EAF"/>
    <w:multiLevelType w:val="multilevel"/>
    <w:tmpl w:val="89BA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75237"/>
    <w:multiLevelType w:val="multilevel"/>
    <w:tmpl w:val="989E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D51789"/>
    <w:multiLevelType w:val="multilevel"/>
    <w:tmpl w:val="177E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8817A2"/>
    <w:multiLevelType w:val="multilevel"/>
    <w:tmpl w:val="B8B2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5F77AA"/>
    <w:multiLevelType w:val="multilevel"/>
    <w:tmpl w:val="2720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A4FAD"/>
    <w:multiLevelType w:val="multilevel"/>
    <w:tmpl w:val="B3C4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196773"/>
    <w:multiLevelType w:val="multilevel"/>
    <w:tmpl w:val="E140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895CD6"/>
    <w:multiLevelType w:val="multilevel"/>
    <w:tmpl w:val="8366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8576A2"/>
    <w:multiLevelType w:val="multilevel"/>
    <w:tmpl w:val="FD28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A164A9"/>
    <w:multiLevelType w:val="multilevel"/>
    <w:tmpl w:val="C2BC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22897"/>
    <w:multiLevelType w:val="multilevel"/>
    <w:tmpl w:val="2720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9E481E"/>
    <w:multiLevelType w:val="multilevel"/>
    <w:tmpl w:val="F93C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5008F"/>
    <w:multiLevelType w:val="multilevel"/>
    <w:tmpl w:val="49A4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825FD6"/>
    <w:multiLevelType w:val="hybridMultilevel"/>
    <w:tmpl w:val="CA0A5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4"/>
  </w:num>
  <w:num w:numId="4">
    <w:abstractNumId w:val="11"/>
  </w:num>
  <w:num w:numId="5">
    <w:abstractNumId w:val="18"/>
  </w:num>
  <w:num w:numId="6">
    <w:abstractNumId w:val="20"/>
  </w:num>
  <w:num w:numId="7">
    <w:abstractNumId w:val="22"/>
  </w:num>
  <w:num w:numId="8">
    <w:abstractNumId w:val="4"/>
  </w:num>
  <w:num w:numId="9">
    <w:abstractNumId w:val="21"/>
  </w:num>
  <w:num w:numId="10">
    <w:abstractNumId w:val="3"/>
  </w:num>
  <w:num w:numId="11">
    <w:abstractNumId w:val="1"/>
  </w:num>
  <w:num w:numId="12">
    <w:abstractNumId w:val="6"/>
  </w:num>
  <w:num w:numId="13">
    <w:abstractNumId w:val="15"/>
  </w:num>
  <w:num w:numId="14">
    <w:abstractNumId w:val="12"/>
  </w:num>
  <w:num w:numId="15">
    <w:abstractNumId w:val="13"/>
  </w:num>
  <w:num w:numId="16">
    <w:abstractNumId w:val="19"/>
  </w:num>
  <w:num w:numId="17">
    <w:abstractNumId w:val="16"/>
  </w:num>
  <w:num w:numId="18">
    <w:abstractNumId w:val="17"/>
  </w:num>
  <w:num w:numId="19">
    <w:abstractNumId w:val="5"/>
  </w:num>
  <w:num w:numId="20">
    <w:abstractNumId w:val="2"/>
  </w:num>
  <w:num w:numId="21">
    <w:abstractNumId w:val="14"/>
  </w:num>
  <w:num w:numId="22">
    <w:abstractNumId w:val="25"/>
  </w:num>
  <w:num w:numId="23">
    <w:abstractNumId w:val="7"/>
  </w:num>
  <w:num w:numId="24">
    <w:abstractNumId w:val="8"/>
  </w:num>
  <w:num w:numId="25">
    <w:abstractNumId w:val="26"/>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7C"/>
    <w:rsid w:val="00011923"/>
    <w:rsid w:val="00070AFC"/>
    <w:rsid w:val="000910B0"/>
    <w:rsid w:val="00095EC2"/>
    <w:rsid w:val="000C7835"/>
    <w:rsid w:val="00111832"/>
    <w:rsid w:val="0012215A"/>
    <w:rsid w:val="00210804"/>
    <w:rsid w:val="00285B00"/>
    <w:rsid w:val="002B2029"/>
    <w:rsid w:val="002C3812"/>
    <w:rsid w:val="00306F52"/>
    <w:rsid w:val="0033791F"/>
    <w:rsid w:val="0034573E"/>
    <w:rsid w:val="0036367C"/>
    <w:rsid w:val="00364E13"/>
    <w:rsid w:val="00377FAB"/>
    <w:rsid w:val="003C1892"/>
    <w:rsid w:val="003C2951"/>
    <w:rsid w:val="003D4E47"/>
    <w:rsid w:val="0040704F"/>
    <w:rsid w:val="00451E38"/>
    <w:rsid w:val="004523D9"/>
    <w:rsid w:val="00486FB1"/>
    <w:rsid w:val="004D69F3"/>
    <w:rsid w:val="004F30F5"/>
    <w:rsid w:val="00513C16"/>
    <w:rsid w:val="00555371"/>
    <w:rsid w:val="0056771A"/>
    <w:rsid w:val="00571C95"/>
    <w:rsid w:val="00593F2F"/>
    <w:rsid w:val="005E7563"/>
    <w:rsid w:val="005F12AA"/>
    <w:rsid w:val="006645C9"/>
    <w:rsid w:val="00667985"/>
    <w:rsid w:val="00685A85"/>
    <w:rsid w:val="006A1CC0"/>
    <w:rsid w:val="006C1D71"/>
    <w:rsid w:val="006C6EEA"/>
    <w:rsid w:val="006F3AAE"/>
    <w:rsid w:val="007B4615"/>
    <w:rsid w:val="007B59A4"/>
    <w:rsid w:val="007B62A8"/>
    <w:rsid w:val="007B741A"/>
    <w:rsid w:val="007F0B9F"/>
    <w:rsid w:val="008160F9"/>
    <w:rsid w:val="0083053D"/>
    <w:rsid w:val="00864047"/>
    <w:rsid w:val="00872237"/>
    <w:rsid w:val="00876421"/>
    <w:rsid w:val="00943727"/>
    <w:rsid w:val="0094776C"/>
    <w:rsid w:val="00965ECB"/>
    <w:rsid w:val="00981B4D"/>
    <w:rsid w:val="00994C05"/>
    <w:rsid w:val="009C131A"/>
    <w:rsid w:val="009E64C6"/>
    <w:rsid w:val="009F1174"/>
    <w:rsid w:val="009F118D"/>
    <w:rsid w:val="00A20FFB"/>
    <w:rsid w:val="00A327CC"/>
    <w:rsid w:val="00A34429"/>
    <w:rsid w:val="00A37600"/>
    <w:rsid w:val="00A54F81"/>
    <w:rsid w:val="00A57363"/>
    <w:rsid w:val="00AB559E"/>
    <w:rsid w:val="00B001B3"/>
    <w:rsid w:val="00B07CBB"/>
    <w:rsid w:val="00B116AA"/>
    <w:rsid w:val="00B203EA"/>
    <w:rsid w:val="00B44322"/>
    <w:rsid w:val="00B623FC"/>
    <w:rsid w:val="00B6620C"/>
    <w:rsid w:val="00C66CF4"/>
    <w:rsid w:val="00CA567C"/>
    <w:rsid w:val="00CC74A5"/>
    <w:rsid w:val="00DD11A3"/>
    <w:rsid w:val="00E047BC"/>
    <w:rsid w:val="00E92A76"/>
    <w:rsid w:val="00EB3F03"/>
    <w:rsid w:val="00EC4341"/>
    <w:rsid w:val="00F261FC"/>
    <w:rsid w:val="00F36D01"/>
    <w:rsid w:val="00F42B7B"/>
    <w:rsid w:val="00F55A3D"/>
    <w:rsid w:val="00F631B3"/>
    <w:rsid w:val="00F97EBE"/>
    <w:rsid w:val="00FD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613E"/>
  <w15:docId w15:val="{BAEB639C-3C51-415D-AD8F-55A03CFF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7CC"/>
  </w:style>
  <w:style w:type="paragraph" w:styleId="Heading1">
    <w:name w:val="heading 1"/>
    <w:basedOn w:val="Normal"/>
    <w:link w:val="Heading1Char"/>
    <w:uiPriority w:val="9"/>
    <w:qFormat/>
    <w:rsid w:val="00CA567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567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523D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523D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headbold1">
    <w:name w:val="tableheadbold1"/>
    <w:basedOn w:val="DefaultParagraphFont"/>
    <w:rsid w:val="00CA567C"/>
    <w:rPr>
      <w:rFonts w:ascii="Verdana" w:hAnsi="Verdana" w:hint="default"/>
      <w:b/>
      <w:bCs/>
      <w:sz w:val="18"/>
      <w:szCs w:val="18"/>
    </w:rPr>
  </w:style>
  <w:style w:type="character" w:customStyle="1" w:styleId="tablesmall1">
    <w:name w:val="tablesmall1"/>
    <w:basedOn w:val="DefaultParagraphFont"/>
    <w:rsid w:val="00CA567C"/>
    <w:rPr>
      <w:rFonts w:ascii="Verdana" w:hAnsi="Verdana" w:hint="default"/>
      <w:sz w:val="14"/>
      <w:szCs w:val="14"/>
    </w:rPr>
  </w:style>
  <w:style w:type="character" w:styleId="Strong">
    <w:name w:val="Strong"/>
    <w:basedOn w:val="DefaultParagraphFont"/>
    <w:uiPriority w:val="22"/>
    <w:qFormat/>
    <w:rsid w:val="00CA567C"/>
    <w:rPr>
      <w:b/>
      <w:bCs/>
    </w:rPr>
  </w:style>
  <w:style w:type="character" w:customStyle="1" w:styleId="Heading1Char">
    <w:name w:val="Heading 1 Char"/>
    <w:basedOn w:val="DefaultParagraphFont"/>
    <w:link w:val="Heading1"/>
    <w:uiPriority w:val="9"/>
    <w:rsid w:val="00CA56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567C"/>
    <w:rPr>
      <w:rFonts w:ascii="Times New Roman" w:eastAsia="Times New Roman" w:hAnsi="Times New Roman" w:cs="Times New Roman"/>
      <w:b/>
      <w:bCs/>
      <w:sz w:val="36"/>
      <w:szCs w:val="36"/>
    </w:rPr>
  </w:style>
  <w:style w:type="paragraph" w:customStyle="1" w:styleId="company-location">
    <w:name w:val="company-location"/>
    <w:basedOn w:val="Normal"/>
    <w:rsid w:val="00CA567C"/>
    <w:pPr>
      <w:spacing w:before="100" w:beforeAutospacing="1" w:after="100" w:afterAutospacing="1"/>
    </w:pPr>
    <w:rPr>
      <w:rFonts w:ascii="Times New Roman" w:eastAsia="Times New Roman" w:hAnsi="Times New Roman" w:cs="Times New Roman"/>
      <w:sz w:val="24"/>
      <w:szCs w:val="24"/>
    </w:rPr>
  </w:style>
  <w:style w:type="character" w:customStyle="1" w:styleId="company">
    <w:name w:val="company"/>
    <w:basedOn w:val="DefaultParagraphFont"/>
    <w:rsid w:val="00CA567C"/>
  </w:style>
  <w:style w:type="character" w:customStyle="1" w:styleId="location">
    <w:name w:val="location"/>
    <w:basedOn w:val="DefaultParagraphFont"/>
    <w:rsid w:val="00CA567C"/>
  </w:style>
  <w:style w:type="paragraph" w:styleId="NormalWeb">
    <w:name w:val="Normal (Web)"/>
    <w:basedOn w:val="Normal"/>
    <w:uiPriority w:val="99"/>
    <w:semiHidden/>
    <w:unhideWhenUsed/>
    <w:rsid w:val="00CA567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A567C"/>
    <w:pPr>
      <w:ind w:left="720"/>
      <w:contextualSpacing/>
    </w:pPr>
  </w:style>
  <w:style w:type="character" w:customStyle="1" w:styleId="Heading3Char">
    <w:name w:val="Heading 3 Char"/>
    <w:basedOn w:val="DefaultParagraphFont"/>
    <w:link w:val="Heading3"/>
    <w:uiPriority w:val="9"/>
    <w:semiHidden/>
    <w:rsid w:val="004523D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523D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610337">
      <w:bodyDiv w:val="1"/>
      <w:marLeft w:val="0"/>
      <w:marRight w:val="0"/>
      <w:marTop w:val="0"/>
      <w:marBottom w:val="0"/>
      <w:divBdr>
        <w:top w:val="none" w:sz="0" w:space="0" w:color="auto"/>
        <w:left w:val="none" w:sz="0" w:space="0" w:color="auto"/>
        <w:bottom w:val="none" w:sz="0" w:space="0" w:color="auto"/>
        <w:right w:val="none" w:sz="0" w:space="0" w:color="auto"/>
      </w:divBdr>
      <w:divsChild>
        <w:div w:id="145096989">
          <w:marLeft w:val="0"/>
          <w:marRight w:val="0"/>
          <w:marTop w:val="0"/>
          <w:marBottom w:val="0"/>
          <w:divBdr>
            <w:top w:val="none" w:sz="0" w:space="0" w:color="auto"/>
            <w:left w:val="none" w:sz="0" w:space="0" w:color="auto"/>
            <w:bottom w:val="single" w:sz="18" w:space="0" w:color="53B9E9"/>
            <w:right w:val="none" w:sz="0" w:space="0" w:color="auto"/>
          </w:divBdr>
          <w:divsChild>
            <w:div w:id="429011471">
              <w:marLeft w:val="0"/>
              <w:marRight w:val="0"/>
              <w:marTop w:val="0"/>
              <w:marBottom w:val="0"/>
              <w:divBdr>
                <w:top w:val="none" w:sz="0" w:space="0" w:color="auto"/>
                <w:left w:val="none" w:sz="0" w:space="0" w:color="auto"/>
                <w:bottom w:val="none" w:sz="0" w:space="0" w:color="auto"/>
                <w:right w:val="none" w:sz="0" w:space="0" w:color="auto"/>
              </w:divBdr>
              <w:divsChild>
                <w:div w:id="1360157122">
                  <w:marLeft w:val="0"/>
                  <w:marRight w:val="0"/>
                  <w:marTop w:val="0"/>
                  <w:marBottom w:val="0"/>
                  <w:divBdr>
                    <w:top w:val="none" w:sz="0" w:space="0" w:color="auto"/>
                    <w:left w:val="none" w:sz="0" w:space="0" w:color="auto"/>
                    <w:bottom w:val="none" w:sz="0" w:space="0" w:color="auto"/>
                    <w:right w:val="none" w:sz="0" w:space="0" w:color="auto"/>
                  </w:divBdr>
                  <w:divsChild>
                    <w:div w:id="20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49243">
      <w:bodyDiv w:val="1"/>
      <w:marLeft w:val="0"/>
      <w:marRight w:val="0"/>
      <w:marTop w:val="0"/>
      <w:marBottom w:val="0"/>
      <w:divBdr>
        <w:top w:val="none" w:sz="0" w:space="0" w:color="auto"/>
        <w:left w:val="none" w:sz="0" w:space="0" w:color="auto"/>
        <w:bottom w:val="none" w:sz="0" w:space="0" w:color="auto"/>
        <w:right w:val="none" w:sz="0" w:space="0" w:color="auto"/>
      </w:divBdr>
      <w:divsChild>
        <w:div w:id="1066731887">
          <w:marLeft w:val="0"/>
          <w:marRight w:val="0"/>
          <w:marTop w:val="0"/>
          <w:marBottom w:val="0"/>
          <w:divBdr>
            <w:top w:val="none" w:sz="0" w:space="0" w:color="auto"/>
            <w:left w:val="none" w:sz="0" w:space="0" w:color="auto"/>
            <w:bottom w:val="none" w:sz="0" w:space="0" w:color="auto"/>
            <w:right w:val="none" w:sz="0" w:space="0" w:color="auto"/>
          </w:divBdr>
          <w:divsChild>
            <w:div w:id="1545872391">
              <w:marLeft w:val="0"/>
              <w:marRight w:val="0"/>
              <w:marTop w:val="0"/>
              <w:marBottom w:val="0"/>
              <w:divBdr>
                <w:top w:val="none" w:sz="0" w:space="0" w:color="auto"/>
                <w:left w:val="none" w:sz="0" w:space="0" w:color="auto"/>
                <w:bottom w:val="none" w:sz="0" w:space="0" w:color="auto"/>
                <w:right w:val="none" w:sz="0" w:space="0" w:color="auto"/>
              </w:divBdr>
              <w:divsChild>
                <w:div w:id="759713997">
                  <w:marLeft w:val="0"/>
                  <w:marRight w:val="0"/>
                  <w:marTop w:val="0"/>
                  <w:marBottom w:val="0"/>
                  <w:divBdr>
                    <w:top w:val="none" w:sz="0" w:space="0" w:color="auto"/>
                    <w:left w:val="none" w:sz="0" w:space="0" w:color="auto"/>
                    <w:bottom w:val="none" w:sz="0" w:space="0" w:color="auto"/>
                    <w:right w:val="none" w:sz="0" w:space="0" w:color="auto"/>
                  </w:divBdr>
                  <w:divsChild>
                    <w:div w:id="1308317383">
                      <w:marLeft w:val="0"/>
                      <w:marRight w:val="0"/>
                      <w:marTop w:val="0"/>
                      <w:marBottom w:val="0"/>
                      <w:divBdr>
                        <w:top w:val="none" w:sz="0" w:space="0" w:color="auto"/>
                        <w:left w:val="none" w:sz="0" w:space="0" w:color="auto"/>
                        <w:bottom w:val="none" w:sz="0" w:space="0" w:color="auto"/>
                        <w:right w:val="none" w:sz="0" w:space="0" w:color="auto"/>
                      </w:divBdr>
                      <w:divsChild>
                        <w:div w:id="931359585">
                          <w:marLeft w:val="0"/>
                          <w:marRight w:val="0"/>
                          <w:marTop w:val="0"/>
                          <w:marBottom w:val="0"/>
                          <w:divBdr>
                            <w:top w:val="none" w:sz="0" w:space="0" w:color="auto"/>
                            <w:left w:val="none" w:sz="0" w:space="0" w:color="auto"/>
                            <w:bottom w:val="none" w:sz="0" w:space="0" w:color="auto"/>
                            <w:right w:val="none" w:sz="0" w:space="0" w:color="auto"/>
                          </w:divBdr>
                          <w:divsChild>
                            <w:div w:id="361369636">
                              <w:marLeft w:val="0"/>
                              <w:marRight w:val="0"/>
                              <w:marTop w:val="0"/>
                              <w:marBottom w:val="0"/>
                              <w:divBdr>
                                <w:top w:val="none" w:sz="0" w:space="0" w:color="auto"/>
                                <w:left w:val="none" w:sz="0" w:space="0" w:color="auto"/>
                                <w:bottom w:val="none" w:sz="0" w:space="0" w:color="auto"/>
                                <w:right w:val="none" w:sz="0" w:space="0" w:color="auto"/>
                              </w:divBdr>
                            </w:div>
                          </w:divsChild>
                        </w:div>
                        <w:div w:id="10989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Lynn Conrad</cp:lastModifiedBy>
  <cp:revision>3</cp:revision>
  <cp:lastPrinted>2021-10-08T17:27:00Z</cp:lastPrinted>
  <dcterms:created xsi:type="dcterms:W3CDTF">2021-10-08T17:33:00Z</dcterms:created>
  <dcterms:modified xsi:type="dcterms:W3CDTF">2021-10-12T16:19:00Z</dcterms:modified>
</cp:coreProperties>
</file>