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20FF" w14:textId="77777777" w:rsidR="00121804" w:rsidRDefault="00121804" w:rsidP="0012180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noProof/>
        </w:rPr>
        <w:drawing>
          <wp:anchor distT="0" distB="0" distL="0" distR="0" simplePos="0" relativeHeight="251659264" behindDoc="0" locked="0" layoutInCell="1" hidden="0" allowOverlap="1" wp14:anchorId="529AEB52" wp14:editId="2C37A57D">
            <wp:simplePos x="0" y="0"/>
            <wp:positionH relativeFrom="column">
              <wp:posOffset>2007870</wp:posOffset>
            </wp:positionH>
            <wp:positionV relativeFrom="paragraph">
              <wp:posOffset>-283845</wp:posOffset>
            </wp:positionV>
            <wp:extent cx="1924050" cy="1192530"/>
            <wp:effectExtent l="0" t="0" r="0" b="0"/>
            <wp:wrapSquare wrapText="bothSides" distT="0" distB="0" distL="0" distR="0"/>
            <wp:docPr id="7" name="image5.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5.png" descr="Logo, company name&#10;&#10;Description automatically generated"/>
                    <pic:cNvPicPr preferRelativeResize="0"/>
                  </pic:nvPicPr>
                  <pic:blipFill>
                    <a:blip r:embed="rId5"/>
                    <a:srcRect/>
                    <a:stretch>
                      <a:fillRect/>
                    </a:stretch>
                  </pic:blipFill>
                  <pic:spPr>
                    <a:xfrm>
                      <a:off x="0" y="0"/>
                      <a:ext cx="1924050" cy="1192530"/>
                    </a:xfrm>
                    <a:prstGeom prst="rect">
                      <a:avLst/>
                    </a:prstGeom>
                    <a:ln/>
                  </pic:spPr>
                </pic:pic>
              </a:graphicData>
            </a:graphic>
          </wp:anchor>
        </w:drawing>
      </w:r>
    </w:p>
    <w:p w14:paraId="0E72CE00" w14:textId="77777777" w:rsidR="00121804" w:rsidRDefault="00121804" w:rsidP="00121804">
      <w:pPr>
        <w:rPr>
          <w:rFonts w:ascii="Times New Roman" w:eastAsia="Times New Roman" w:hAnsi="Times New Roman" w:cs="Times New Roman"/>
          <w:sz w:val="24"/>
          <w:szCs w:val="24"/>
        </w:rPr>
      </w:pPr>
    </w:p>
    <w:p w14:paraId="65559709" w14:textId="77777777" w:rsidR="00121804" w:rsidRDefault="00121804" w:rsidP="00121804">
      <w:pPr>
        <w:rPr>
          <w:rFonts w:ascii="Times New Roman" w:eastAsia="Times New Roman" w:hAnsi="Times New Roman" w:cs="Times New Roman"/>
          <w:sz w:val="24"/>
          <w:szCs w:val="24"/>
        </w:rPr>
      </w:pPr>
    </w:p>
    <w:p w14:paraId="1F902796" w14:textId="77777777" w:rsidR="00121804" w:rsidRDefault="00121804" w:rsidP="00121804">
      <w:pPr>
        <w:rPr>
          <w:rFonts w:ascii="Times New Roman" w:eastAsia="Times New Roman" w:hAnsi="Times New Roman" w:cs="Times New Roman"/>
          <w:sz w:val="24"/>
          <w:szCs w:val="24"/>
        </w:rPr>
      </w:pPr>
    </w:p>
    <w:p w14:paraId="784B6DDF" w14:textId="6DAF1225" w:rsidR="00121804" w:rsidRDefault="00121804" w:rsidP="00121804">
      <w:pPr>
        <w:rPr>
          <w:rFonts w:ascii="Times New Roman" w:eastAsia="Times New Roman" w:hAnsi="Times New Roman" w:cs="Times New Roman"/>
          <w:sz w:val="24"/>
          <w:szCs w:val="24"/>
        </w:rPr>
      </w:pPr>
      <w:r>
        <w:rPr>
          <w:noProof/>
        </w:rPr>
        <w:pict w14:anchorId="2569FA2B">
          <v:rect id="Rectangle 1" o:spid="_x0000_s1028" style="position:absolute;margin-left:0;margin-top:8.65pt;width:329.25pt;height:30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60FAIAAD8EAAAOAAAAZHJzL2Uyb0RvYy54bWysU9uOEzEMfUfiH6K8szNTWrY76nSFthQh&#10;rdhKCx/gZjKdSLkRp53273HS0gs8ICH6kDpjxz4+Pp497o1mOxlQOdvw6q7kTFrhWmU3Df/+bflu&#10;yhlGsC1oZ2XDDxL54/ztm9ngazlyvdOtDIySWKwH3/A+Rl8XBYpeGsA756UlZ+eCgUjXsCnaAANl&#10;N7oYleWHYnCh9cEJiUhfF0cnn+f8XSdFfOk6lJHphhO2mM+Qz3U6i/kM6k0A3ytxggH/gMKAslT0&#10;nGoBEdg2qD9SGSWCQ9fFO+FM4bpOCZl7oG6q8rduXnvwMvdC5KA/04T/L634unv1q0A0DB5rJDN1&#10;se+CSf+Ej+0zWYczWXIfmaCP42paje8nnAnyvZ9WZZnZLC6vfcD4WTrDktHwQMPIHMHuGSNVpNBf&#10;IakYOq3apdI6X8Jm/aQD2wENbpl/aVb05CZMWzY0/GEySjiA9NNpiGQa3zYc7SbXu3mB14kJ8wX2&#10;TVgCtgDsjwCy66gVoyIJVivT8On5NdS9hPaTbVk8eFK5Ja3zhAwNZ1rSZpCRpRZB6b/HUZvaUreX&#10;mSQr7tf706DWrj2sAkMvloqQPgPGFQRSbkVlSc1U8McWAoHQXyzJ5aEaJ4pivown9zQrFq4962sP&#10;WNE7WhJi8mg+xbwyaTDWfdxG16k8wITqCOUEllSah3TaqLQG1/ccddn7+U8AAAD//wMAUEsDBBQA&#10;BgAIAAAAIQDEc0G02QAAAAYBAAAPAAAAZHJzL2Rvd25yZXYueG1sTI/NTsMwEITvSLyDtUhcEHWg&#10;alOFOBVE4ggSaR9gGy9JRLyOYueHt2c5wXFmVjPf5sfV9WqmMXSeDTxsElDEtbcdNwbOp9f7A6gQ&#10;kS32nsnANwU4FtdXOWbWL/xBcxUbJSUcMjTQxjhkWoe6JYdh4wdiyT796DCKHBttR1yk3PX6MUn2&#10;2mHHstDiQGVL9Vc1OQOnsO1K6qs0zHP19lJOd27Bd2Nub9bnJ1CR1vh3DL/4gg6FMF38xDao3oA8&#10;EsVNt6Ak3e8OO1AXA6kYusj1f/ziBwAA//8DAFBLAQItABQABgAIAAAAIQC2gziS/gAAAOEBAAAT&#10;AAAAAAAAAAAAAAAAAAAAAABbQ29udGVudF9UeXBlc10ueG1sUEsBAi0AFAAGAAgAAAAhADj9If/W&#10;AAAAlAEAAAsAAAAAAAAAAAAAAAAALwEAAF9yZWxzLy5yZWxzUEsBAi0AFAAGAAgAAAAhADZD3rQU&#10;AgAAPwQAAA4AAAAAAAAAAAAAAAAALgIAAGRycy9lMm9Eb2MueG1sUEsBAi0AFAAGAAgAAAAhAMRz&#10;QbTZAAAABgEAAA8AAAAAAAAAAAAAAAAAbgQAAGRycy9kb3ducmV2LnhtbFBLBQYAAAAABAAEAPMA&#10;AAB0BQAAAAA=&#10;">
            <v:stroke startarrowwidth="narrow" startarrowlength="short" endarrowwidth="narrow" endarrowlength="short"/>
            <v:textbox inset="2.53958mm,1.2694mm,2.53958mm,1.2694mm">
              <w:txbxContent>
                <w:p w14:paraId="15C8C80C" w14:textId="77777777" w:rsidR="00121804" w:rsidRDefault="00121804" w:rsidP="00121804">
                  <w:pPr>
                    <w:spacing w:line="275" w:lineRule="auto"/>
                    <w:jc w:val="center"/>
                    <w:textDirection w:val="btLr"/>
                  </w:pPr>
                  <w:r>
                    <w:rPr>
                      <w:color w:val="000000"/>
                      <w:sz w:val="28"/>
                    </w:rPr>
                    <w:t xml:space="preserve">Nature Preserve Management Intern  </w:t>
                  </w:r>
                </w:p>
              </w:txbxContent>
            </v:textbox>
            <w10:wrap type="square" anchorx="margin"/>
          </v:rect>
        </w:pict>
      </w:r>
      <w:r>
        <w:rPr>
          <w:noProof/>
        </w:rPr>
        <w:pict w14:anchorId="7BA2102C">
          <v:rect id="Rectangle 6" o:spid="_x0000_s1027" style="position:absolute;margin-left:236pt;margin-top:625.6pt;width:66.25pt;height:23.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1h0gEAAIkDAAAOAAAAZHJzL2Uyb0RvYy54bWysU8GO2yAQvVfqPyDuje0k3mStOKtqV6kq&#10;rdpI2/0AjCFGwkAHEjt/3wGnm7S9reoDnmHGj/ce483D2GtyEuCVNTUtZjklwnDbKnOo6euP3ac1&#10;JT4w0zJtjajpWXj6sP34YTO4SsxtZ3UrgCCI8dXgatqF4Kos87wTPfMz64TBorTQs4ApHLIW2IDo&#10;vc7meX6XDRZaB5YL73H3aSrSbcKXUvDwXUovAtE1RW4hrZDWJq7ZdsOqAzDXKX6hwd7BomfK4KFv&#10;UE8sMHIE9Q9UrzhYb2WYcdtnVkrFRdKAaor8LzUvHXMiaUFzvHuzyf8/WP7t9OL2gDYMzlcew6hi&#10;lNDHN/IjY02X94s8X5WUnGu6uFusink5GSfGQDg2rBfFukR7OTbM1+UKY0TMrkAOfPgibE9iUFPA&#10;e0l2sdOzD1Pr75Z4rrdatTuldUrg0DxqICeGd7hLzwX9jzZtYrOx8bMJMe5kV1kxCmMzEtXipEaI&#10;uNPY9rwH4h3fKeT2zHzYM8AZKCgZcC5q6n8eGQhK9FeDxt8XS1RPQkqW5SpH2XBbaW4rzPDO4rgF&#10;SqbwMaThm6h+PgYrVdJ/pXLhjPedHLzMZhyo2zx1Xf+g7S8AAAD//wMAUEsDBBQABgAIAAAAIQBd&#10;MWrt4AAAAA0BAAAPAAAAZHJzL2Rvd25yZXYueG1sTI9BT4QwEIXvJv6HZky8ue0SWFakbMwm3kyM&#10;qNFjoSOQbaeEFhb/vd2THue9lzffKw+rNWzByQ+OJGw3AhhS6/RAnYT3t6e7PTAfFGllHKGEH/Rw&#10;qK6vSlVod6ZXXOrQsVhCvlAS+hDGgnPf9miV37gRKXrfbrIqxHPquJ7UOZZbwxMhdtyqgeKHXo14&#10;7LE91bOVYBaRfnw22de+Hjp8Pq3L0c0vUt7erI8PwAKu4S8MF/yIDlVkatxM2jMjIc2TuCVEI8m2&#10;CbAY2Yk0A9ZcpPs8B16V/P+K6hcAAP//AwBQSwECLQAUAAYACAAAACEAtoM4kv4AAADhAQAAEwAA&#10;AAAAAAAAAAAAAAAAAAAAW0NvbnRlbnRfVHlwZXNdLnhtbFBLAQItABQABgAIAAAAIQA4/SH/1gAA&#10;AJQBAAALAAAAAAAAAAAAAAAAAC8BAABfcmVscy8ucmVsc1BLAQItABQABgAIAAAAIQBA6R1h0gEA&#10;AIkDAAAOAAAAAAAAAAAAAAAAAC4CAABkcnMvZTJvRG9jLnhtbFBLAQItABQABgAIAAAAIQBdMWrt&#10;4AAAAA0BAAAPAAAAAAAAAAAAAAAAACwEAABkcnMvZG93bnJldi54bWxQSwUGAAAAAAQABADzAAAA&#10;OQUAAAAA&#10;" stroked="f">
            <v:textbox inset="2.53958mm,1.2694mm,2.53958mm,1.2694mm">
              <w:txbxContent>
                <w:p w14:paraId="24BA8CDD" w14:textId="77777777" w:rsidR="00121804" w:rsidRDefault="00121804" w:rsidP="00121804">
                  <w:pPr>
                    <w:spacing w:line="275" w:lineRule="auto"/>
                    <w:textDirection w:val="btLr"/>
                  </w:pPr>
                  <w:r>
                    <w:rPr>
                      <w:color w:val="000000"/>
                    </w:rPr>
                    <w:t>Page 1/ 2</w:t>
                  </w:r>
                </w:p>
              </w:txbxContent>
            </v:textbox>
          </v:rect>
        </w:pict>
      </w:r>
    </w:p>
    <w:tbl>
      <w:tblPr>
        <w:tblW w:w="10800" w:type="dxa"/>
        <w:tblLayout w:type="fixed"/>
        <w:tblLook w:val="0600" w:firstRow="0" w:lastRow="0" w:firstColumn="0" w:lastColumn="0" w:noHBand="1" w:noVBand="1"/>
      </w:tblPr>
      <w:tblGrid>
        <w:gridCol w:w="10800"/>
      </w:tblGrid>
      <w:tr w:rsidR="00121804" w14:paraId="2934E679" w14:textId="77777777" w:rsidTr="00EC6A6E">
        <w:trPr>
          <w:trHeight w:val="540"/>
        </w:trPr>
        <w:tc>
          <w:tcPr>
            <w:tcW w:w="10800" w:type="dxa"/>
            <w:tcMar>
              <w:top w:w="0" w:type="dxa"/>
              <w:left w:w="0" w:type="dxa"/>
              <w:bottom w:w="0" w:type="dxa"/>
              <w:right w:w="0" w:type="dxa"/>
            </w:tcMar>
          </w:tcPr>
          <w:p w14:paraId="6084086B" w14:textId="77777777" w:rsidR="004112BC" w:rsidRDefault="004112BC" w:rsidP="00EC6A6E">
            <w:pPr>
              <w:rPr>
                <w:rFonts w:ascii="Times New Roman" w:eastAsia="Times New Roman" w:hAnsi="Times New Roman" w:cs="Times New Roman"/>
                <w:b/>
                <w:color w:val="4A4A4A"/>
                <w:sz w:val="24"/>
                <w:szCs w:val="24"/>
              </w:rPr>
            </w:pPr>
            <w:bookmarkStart w:id="0" w:name="_gjdgxs" w:colFirst="0" w:colLast="0"/>
            <w:bookmarkEnd w:id="0"/>
          </w:p>
          <w:p w14:paraId="19BE00E4" w14:textId="40B0A979" w:rsidR="00121804" w:rsidRDefault="00121804" w:rsidP="00EC6A6E">
            <w:pPr>
              <w:rPr>
                <w:rFonts w:ascii="Times New Roman" w:eastAsia="Times New Roman" w:hAnsi="Times New Roman" w:cs="Times New Roman"/>
                <w:b/>
                <w:color w:val="4A4A4A"/>
                <w:sz w:val="24"/>
                <w:szCs w:val="24"/>
              </w:rPr>
            </w:pPr>
          </w:p>
        </w:tc>
      </w:tr>
      <w:tr w:rsidR="00121804" w14:paraId="0E291C80" w14:textId="77777777" w:rsidTr="00EC6A6E">
        <w:tc>
          <w:tcPr>
            <w:tcW w:w="10800" w:type="dxa"/>
            <w:tcMar>
              <w:top w:w="0" w:type="dxa"/>
              <w:left w:w="0" w:type="dxa"/>
              <w:bottom w:w="0" w:type="dxa"/>
              <w:right w:w="0" w:type="dxa"/>
            </w:tcMar>
          </w:tcPr>
          <w:p w14:paraId="6D7A79E9"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71034D04" w14:textId="77777777" w:rsidR="004112BC" w:rsidRDefault="00121804" w:rsidP="00EC6A6E">
            <w:pPr>
              <w:pStyle w:val="Heading3"/>
              <w:spacing w:before="0" w:after="0"/>
              <w:rPr>
                <w:rFonts w:ascii="Times New Roman" w:hAnsi="Times New Roman" w:cs="Times New Roman"/>
              </w:rPr>
            </w:pPr>
            <w:r w:rsidRPr="00BE15B3">
              <w:rPr>
                <w:rFonts w:ascii="Times New Roman" w:hAnsi="Times New Roman" w:cs="Times New Roman"/>
              </w:rPr>
              <w:t>Position Description</w:t>
            </w:r>
          </w:p>
          <w:p w14:paraId="0EA3C434" w14:textId="6F10C285" w:rsidR="00121804" w:rsidRDefault="00121804" w:rsidP="00EC6A6E">
            <w:pPr>
              <w:pStyle w:val="Heading3"/>
              <w:spacing w:before="0" w:after="0"/>
              <w:rPr>
                <w:rFonts w:ascii="Times New Roman" w:hAnsi="Times New Roman" w:cs="Times New Roman"/>
              </w:rPr>
            </w:pPr>
            <w:r w:rsidRPr="00BE15B3">
              <w:rPr>
                <w:rFonts w:ascii="Times New Roman" w:hAnsi="Times New Roman" w:cs="Times New Roman"/>
              </w:rPr>
              <w:t xml:space="preserve"> </w:t>
            </w:r>
          </w:p>
          <w:p w14:paraId="3BAAA960" w14:textId="77777777" w:rsidR="00121804" w:rsidRPr="00BE15B3" w:rsidRDefault="00121804" w:rsidP="00EC6A6E">
            <w:pPr>
              <w:rPr>
                <w:rFonts w:ascii="Times New Roman" w:hAnsi="Times New Roman" w:cs="Times New Roman"/>
                <w:sz w:val="24"/>
                <w:szCs w:val="24"/>
              </w:rPr>
            </w:pPr>
            <w:r w:rsidRPr="00BE15B3">
              <w:rPr>
                <w:rFonts w:ascii="Times New Roman" w:hAnsi="Times New Roman" w:cs="Times New Roman"/>
                <w:sz w:val="24"/>
                <w:szCs w:val="24"/>
              </w:rPr>
              <w:t>Nature Preserve Management Intern</w:t>
            </w:r>
          </w:p>
          <w:p w14:paraId="1D30A158" w14:textId="75CFF8B1" w:rsidR="00121804" w:rsidRPr="00BE15B3" w:rsidRDefault="00121804" w:rsidP="00EC6A6E">
            <w:pPr>
              <w:rPr>
                <w:rStyle w:val="m-6076988672051762330bumpedfont15"/>
                <w:rFonts w:ascii="Times New Roman" w:hAnsi="Times New Roman" w:cs="Times New Roman"/>
                <w:sz w:val="24"/>
                <w:szCs w:val="24"/>
              </w:rPr>
            </w:pPr>
            <w:r>
              <w:rPr>
                <w:rFonts w:ascii="Times New Roman" w:hAnsi="Times New Roman" w:cs="Times New Roman"/>
                <w:sz w:val="24"/>
                <w:szCs w:val="24"/>
              </w:rPr>
              <w:t>This</w:t>
            </w:r>
            <w:r w:rsidRPr="00BE15B3">
              <w:rPr>
                <w:rFonts w:ascii="Times New Roman" w:hAnsi="Times New Roman" w:cs="Times New Roman"/>
                <w:sz w:val="24"/>
                <w:szCs w:val="24"/>
              </w:rPr>
              <w:t xml:space="preserve"> seasonal ten </w:t>
            </w:r>
            <w:r>
              <w:rPr>
                <w:rFonts w:ascii="Times New Roman" w:hAnsi="Times New Roman" w:cs="Times New Roman"/>
                <w:sz w:val="24"/>
                <w:szCs w:val="24"/>
              </w:rPr>
              <w:t>(10) week</w:t>
            </w:r>
            <w:r w:rsidRPr="00BE15B3">
              <w:rPr>
                <w:rFonts w:ascii="Times New Roman" w:hAnsi="Times New Roman" w:cs="Times New Roman"/>
                <w:sz w:val="24"/>
                <w:szCs w:val="24"/>
              </w:rPr>
              <w:t xml:space="preserve"> position of Preserve Management Intern is ideal for a physically fit, self-starter with a strong work ethic, solid interpersonal skills and a bachelor’s degree (or current student) in natural resources, </w:t>
            </w:r>
            <w:r>
              <w:rPr>
                <w:rFonts w:ascii="Times New Roman" w:hAnsi="Times New Roman" w:cs="Times New Roman"/>
                <w:sz w:val="24"/>
                <w:szCs w:val="24"/>
              </w:rPr>
              <w:t>ecology</w:t>
            </w:r>
            <w:r w:rsidRPr="00BE15B3">
              <w:rPr>
                <w:rFonts w:ascii="Times New Roman" w:hAnsi="Times New Roman" w:cs="Times New Roman"/>
                <w:sz w:val="24"/>
                <w:szCs w:val="24"/>
              </w:rPr>
              <w:t xml:space="preserve">, or a related field who desires practical experience in land and natural resource management. </w:t>
            </w:r>
            <w:r w:rsidRPr="00BE15B3">
              <w:rPr>
                <w:rFonts w:ascii="Times New Roman" w:eastAsia="Times New Roman" w:hAnsi="Times New Roman" w:cs="Times New Roman"/>
                <w:sz w:val="24"/>
                <w:szCs w:val="24"/>
              </w:rPr>
              <w:t>This</w:t>
            </w:r>
            <w:r w:rsidRPr="00BE15B3">
              <w:rPr>
                <w:rStyle w:val="m-6076988672051762330bumpedfont15"/>
                <w:rFonts w:ascii="Times New Roman" w:hAnsi="Times New Roman" w:cs="Times New Roman"/>
                <w:sz w:val="24"/>
                <w:szCs w:val="24"/>
              </w:rPr>
              <w:t xml:space="preserve"> position requires the ability to perform strenuous physical labor on a regular basis. The ability to safely operate power equipment along with strong interpersonal skills, initiative, work ethic, as well as the knowledge and physical ability to effectively and safely problem solve in the field is mandatory. Assisting with project management, </w:t>
            </w:r>
            <w:r w:rsidR="004112BC">
              <w:rPr>
                <w:rStyle w:val="m-6076988672051762330bumpedfont15"/>
                <w:rFonts w:ascii="Times New Roman" w:hAnsi="Times New Roman" w:cs="Times New Roman"/>
                <w:sz w:val="24"/>
                <w:szCs w:val="24"/>
              </w:rPr>
              <w:t xml:space="preserve">ecological restoration, </w:t>
            </w:r>
            <w:r w:rsidRPr="00BE15B3">
              <w:rPr>
                <w:rStyle w:val="m-6076988672051762330bumpedfont15"/>
                <w:rFonts w:ascii="Times New Roman" w:hAnsi="Times New Roman" w:cs="Times New Roman"/>
                <w:sz w:val="24"/>
                <w:szCs w:val="24"/>
              </w:rPr>
              <w:t xml:space="preserve">maintaining the property aesthetic, engagement of the visiting public and volunteers are core tasks. </w:t>
            </w:r>
          </w:p>
          <w:p w14:paraId="3B908F1B" w14:textId="29271C03" w:rsidR="00121804" w:rsidRDefault="00121804" w:rsidP="00EC6A6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standard </w:t>
            </w:r>
            <w:proofErr w:type="gramStart"/>
            <w:r>
              <w:rPr>
                <w:rFonts w:ascii="Times New Roman" w:eastAsia="Times New Roman" w:hAnsi="Times New Roman" w:cs="Times New Roman"/>
                <w:color w:val="222222"/>
                <w:sz w:val="24"/>
                <w:szCs w:val="24"/>
              </w:rPr>
              <w:t>work day</w:t>
            </w:r>
            <w:proofErr w:type="gramEnd"/>
            <w:r>
              <w:rPr>
                <w:rFonts w:ascii="Times New Roman" w:eastAsia="Times New Roman" w:hAnsi="Times New Roman" w:cs="Times New Roman"/>
                <w:color w:val="222222"/>
                <w:sz w:val="24"/>
                <w:szCs w:val="24"/>
              </w:rPr>
              <w:t xml:space="preserve"> is </w:t>
            </w:r>
            <w:r>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xml:space="preserve">:00 AM – </w:t>
            </w:r>
            <w:r>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:30 PM with a half hour for lunch.  Flexing time will be required throughout the work week at the direction of the Preserve Manager to accommodate weather conditions, prepare for activities on the Preserve, or as may be required. This position reports directly to the Preserve Manager at the Thomas P. Bentley Nature Preserve in Warwick Township Chester County.</w:t>
            </w:r>
          </w:p>
          <w:p w14:paraId="33CECB29" w14:textId="77777777" w:rsidR="00121804" w:rsidRPr="00BE15B3" w:rsidRDefault="00121804" w:rsidP="00EC6A6E">
            <w:pPr>
              <w:rPr>
                <w:rStyle w:val="m-6076988672051762330bumpedfont15"/>
                <w:rFonts w:asciiTheme="majorHAnsi" w:hAnsiTheme="majorHAnsi" w:cstheme="majorHAnsi"/>
                <w:sz w:val="28"/>
                <w:szCs w:val="28"/>
              </w:rPr>
            </w:pPr>
          </w:p>
          <w:p w14:paraId="12F50081" w14:textId="77777777" w:rsidR="004112BC" w:rsidRDefault="004112BC" w:rsidP="00EC6A6E">
            <w:pPr>
              <w:rPr>
                <w:rFonts w:ascii="Times New Roman" w:hAnsi="Times New Roman" w:cs="Times New Roman"/>
                <w:b/>
                <w:sz w:val="28"/>
                <w:szCs w:val="28"/>
              </w:rPr>
            </w:pPr>
          </w:p>
          <w:p w14:paraId="1F54C142" w14:textId="26AE9774" w:rsidR="00121804" w:rsidRPr="00BE15B3" w:rsidRDefault="00121804" w:rsidP="00EC6A6E">
            <w:pPr>
              <w:rPr>
                <w:rFonts w:ascii="Times New Roman" w:hAnsi="Times New Roman" w:cs="Times New Roman"/>
                <w:b/>
                <w:sz w:val="28"/>
                <w:szCs w:val="28"/>
              </w:rPr>
            </w:pPr>
            <w:r w:rsidRPr="00BE15B3">
              <w:rPr>
                <w:rFonts w:ascii="Times New Roman" w:hAnsi="Times New Roman" w:cs="Times New Roman"/>
                <w:b/>
                <w:sz w:val="28"/>
                <w:szCs w:val="28"/>
              </w:rPr>
              <w:t>Primary Responsibilities</w:t>
            </w:r>
          </w:p>
          <w:p w14:paraId="5AC6DF32" w14:textId="2BC3E188" w:rsidR="00EF6698" w:rsidRPr="00EF6698" w:rsidRDefault="00121804" w:rsidP="00EF6698">
            <w:pPr>
              <w:pStyle w:val="ListParagraph"/>
              <w:numPr>
                <w:ilvl w:val="0"/>
                <w:numId w:val="2"/>
              </w:numPr>
              <w:ind w:left="810"/>
              <w:rPr>
                <w:bCs/>
                <w:sz w:val="24"/>
                <w:szCs w:val="24"/>
              </w:rPr>
            </w:pPr>
            <w:r w:rsidRPr="00BE15B3">
              <w:rPr>
                <w:bCs/>
                <w:sz w:val="24"/>
                <w:szCs w:val="24"/>
              </w:rPr>
              <w:t>Assisting the Preserve Manager</w:t>
            </w:r>
          </w:p>
          <w:p w14:paraId="79A2C257" w14:textId="225C099C" w:rsidR="00121804" w:rsidRPr="00EF6698" w:rsidRDefault="00121804" w:rsidP="00121804">
            <w:pPr>
              <w:pStyle w:val="ListParagraph"/>
              <w:numPr>
                <w:ilvl w:val="0"/>
                <w:numId w:val="2"/>
              </w:numPr>
              <w:ind w:left="810"/>
              <w:rPr>
                <w:bCs/>
                <w:sz w:val="24"/>
                <w:szCs w:val="24"/>
              </w:rPr>
            </w:pPr>
            <w:r w:rsidRPr="00BE15B3">
              <w:rPr>
                <w:bCs/>
                <w:sz w:val="24"/>
                <w:szCs w:val="24"/>
              </w:rPr>
              <w:t>Maintain positive visual impact and</w:t>
            </w:r>
            <w:r w:rsidRPr="00BE15B3">
              <w:rPr>
                <w:sz w:val="24"/>
                <w:szCs w:val="24"/>
              </w:rPr>
              <w:t xml:space="preserve"> public access </w:t>
            </w:r>
            <w:r w:rsidR="00EF6698">
              <w:rPr>
                <w:sz w:val="24"/>
                <w:szCs w:val="24"/>
              </w:rPr>
              <w:t>to French and Pickering nature preserves</w:t>
            </w:r>
          </w:p>
          <w:p w14:paraId="3C5ACB80" w14:textId="6B1D8EAE" w:rsidR="00EF6698" w:rsidRPr="00BE15B3" w:rsidRDefault="00EF6698" w:rsidP="00121804">
            <w:pPr>
              <w:pStyle w:val="ListParagraph"/>
              <w:numPr>
                <w:ilvl w:val="0"/>
                <w:numId w:val="2"/>
              </w:numPr>
              <w:ind w:left="810"/>
              <w:rPr>
                <w:bCs/>
                <w:sz w:val="24"/>
                <w:szCs w:val="24"/>
              </w:rPr>
            </w:pPr>
            <w:r>
              <w:rPr>
                <w:sz w:val="24"/>
                <w:szCs w:val="24"/>
              </w:rPr>
              <w:t>Assist with ongoing ecological restoration of French and Pickering properties</w:t>
            </w:r>
          </w:p>
          <w:p w14:paraId="740689CD" w14:textId="47164EAB" w:rsidR="00121804" w:rsidRPr="00BE15B3" w:rsidRDefault="00121804" w:rsidP="00121804">
            <w:pPr>
              <w:pStyle w:val="ListParagraph"/>
              <w:numPr>
                <w:ilvl w:val="0"/>
                <w:numId w:val="2"/>
              </w:numPr>
              <w:ind w:left="810"/>
              <w:rPr>
                <w:sz w:val="24"/>
                <w:szCs w:val="24"/>
              </w:rPr>
            </w:pPr>
            <w:r w:rsidRPr="00BE15B3">
              <w:rPr>
                <w:sz w:val="24"/>
                <w:szCs w:val="24"/>
              </w:rPr>
              <w:t>Properly operate, maintain, and store all equipment and Trust property including tools and motor vehicles</w:t>
            </w:r>
            <w:r w:rsidR="004112BC">
              <w:rPr>
                <w:sz w:val="24"/>
                <w:szCs w:val="24"/>
              </w:rPr>
              <w:t>.</w:t>
            </w:r>
          </w:p>
          <w:p w14:paraId="67265DC6" w14:textId="7E8B6729" w:rsidR="00EF6698" w:rsidRPr="00951E16" w:rsidRDefault="00121804" w:rsidP="00121804">
            <w:pPr>
              <w:pStyle w:val="ListParagraph"/>
              <w:numPr>
                <w:ilvl w:val="0"/>
                <w:numId w:val="2"/>
              </w:numPr>
              <w:ind w:left="810"/>
              <w:rPr>
                <w:bCs/>
                <w:sz w:val="24"/>
                <w:szCs w:val="24"/>
              </w:rPr>
            </w:pPr>
            <w:r w:rsidRPr="00BE15B3">
              <w:rPr>
                <w:sz w:val="24"/>
                <w:szCs w:val="24"/>
              </w:rPr>
              <w:t xml:space="preserve">Support planning and </w:t>
            </w:r>
            <w:r w:rsidR="00951E16">
              <w:rPr>
                <w:sz w:val="24"/>
                <w:szCs w:val="24"/>
              </w:rPr>
              <w:t xml:space="preserve">implementation of </w:t>
            </w:r>
            <w:r w:rsidR="00254B2E">
              <w:rPr>
                <w:sz w:val="24"/>
                <w:szCs w:val="24"/>
              </w:rPr>
              <w:t xml:space="preserve">various </w:t>
            </w:r>
            <w:r w:rsidR="00951E16">
              <w:rPr>
                <w:sz w:val="24"/>
                <w:szCs w:val="24"/>
              </w:rPr>
              <w:t xml:space="preserve">programs </w:t>
            </w:r>
            <w:r w:rsidR="00254B2E">
              <w:rPr>
                <w:sz w:val="24"/>
                <w:szCs w:val="24"/>
              </w:rPr>
              <w:t xml:space="preserve">held </w:t>
            </w:r>
            <w:r w:rsidR="00951E16">
              <w:rPr>
                <w:sz w:val="24"/>
                <w:szCs w:val="24"/>
              </w:rPr>
              <w:t>on preserves</w:t>
            </w:r>
          </w:p>
          <w:p w14:paraId="705EB74C" w14:textId="75F0017D" w:rsidR="00951E16" w:rsidRPr="00EF6698" w:rsidRDefault="00951E16" w:rsidP="00121804">
            <w:pPr>
              <w:pStyle w:val="ListParagraph"/>
              <w:numPr>
                <w:ilvl w:val="0"/>
                <w:numId w:val="2"/>
              </w:numPr>
              <w:ind w:left="810"/>
              <w:rPr>
                <w:bCs/>
                <w:sz w:val="24"/>
                <w:szCs w:val="24"/>
              </w:rPr>
            </w:pPr>
            <w:r>
              <w:rPr>
                <w:sz w:val="24"/>
                <w:szCs w:val="24"/>
              </w:rPr>
              <w:t>Present a knowledgeable and positive disposition to visitors as a representative of the organization</w:t>
            </w:r>
            <w:r w:rsidR="00254B2E">
              <w:rPr>
                <w:sz w:val="24"/>
                <w:szCs w:val="24"/>
              </w:rPr>
              <w:t xml:space="preserve"> and advocate for our conservation goals</w:t>
            </w:r>
          </w:p>
          <w:p w14:paraId="16B6D49A" w14:textId="77777777" w:rsidR="00121804" w:rsidRDefault="00121804" w:rsidP="00EC6A6E">
            <w:pPr>
              <w:pStyle w:val="ListParagraph"/>
              <w:ind w:left="1440"/>
              <w:rPr>
                <w:rFonts w:asciiTheme="minorHAnsi" w:hAnsiTheme="minorHAnsi" w:cstheme="minorHAnsi"/>
                <w:bCs/>
                <w:sz w:val="22"/>
                <w:szCs w:val="22"/>
              </w:rPr>
            </w:pPr>
          </w:p>
          <w:p w14:paraId="7F06E09F" w14:textId="77777777" w:rsidR="00121804" w:rsidRPr="00BE15B3" w:rsidRDefault="00121804" w:rsidP="00EC6A6E">
            <w:pPr>
              <w:rPr>
                <w:rFonts w:ascii="Times New Roman" w:hAnsi="Times New Roman" w:cs="Times New Roman"/>
                <w:b/>
                <w:sz w:val="28"/>
                <w:szCs w:val="28"/>
              </w:rPr>
            </w:pPr>
          </w:p>
          <w:p w14:paraId="45E43B4F" w14:textId="77777777" w:rsidR="00121804" w:rsidRPr="00BE15B3" w:rsidRDefault="00121804" w:rsidP="00EC6A6E">
            <w:pPr>
              <w:pStyle w:val="Heading3"/>
              <w:spacing w:before="0" w:after="0"/>
              <w:rPr>
                <w:rFonts w:ascii="Times New Roman" w:hAnsi="Times New Roman" w:cs="Times New Roman"/>
              </w:rPr>
            </w:pPr>
            <w:r w:rsidRPr="00BE15B3">
              <w:rPr>
                <w:rFonts w:ascii="Times New Roman" w:hAnsi="Times New Roman" w:cs="Times New Roman"/>
              </w:rPr>
              <w:t>Requirements</w:t>
            </w:r>
          </w:p>
          <w:p w14:paraId="5FC40FCD" w14:textId="13760522" w:rsidR="00121804" w:rsidRPr="00BE15B3" w:rsidRDefault="00121804" w:rsidP="00121804">
            <w:pPr>
              <w:numPr>
                <w:ilvl w:val="0"/>
                <w:numId w:val="3"/>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Pr="00BE15B3">
              <w:rPr>
                <w:rFonts w:ascii="Times New Roman" w:hAnsi="Times New Roman" w:cs="Times New Roman"/>
                <w:sz w:val="24"/>
                <w:szCs w:val="24"/>
              </w:rPr>
              <w:t xml:space="preserve">ctively pursuing degree in a natural resources/ecology or related field. </w:t>
            </w:r>
          </w:p>
          <w:p w14:paraId="7F9F1DF6" w14:textId="77777777" w:rsidR="00121804" w:rsidRPr="00BE15B3" w:rsidRDefault="00121804" w:rsidP="00121804">
            <w:pPr>
              <w:numPr>
                <w:ilvl w:val="0"/>
                <w:numId w:val="3"/>
              </w:numPr>
              <w:spacing w:after="0" w:line="240" w:lineRule="auto"/>
              <w:contextualSpacing/>
              <w:rPr>
                <w:rFonts w:ascii="Times New Roman" w:hAnsi="Times New Roman" w:cs="Times New Roman"/>
                <w:sz w:val="24"/>
                <w:szCs w:val="24"/>
              </w:rPr>
            </w:pPr>
            <w:r w:rsidRPr="00BE15B3">
              <w:rPr>
                <w:rFonts w:ascii="Times New Roman" w:eastAsia="Times New Roman" w:hAnsi="Times New Roman" w:cs="Times New Roman"/>
                <w:sz w:val="24"/>
                <w:szCs w:val="24"/>
              </w:rPr>
              <w:t>Superior work ethic, initiative, and stamina executing manual labor.</w:t>
            </w:r>
          </w:p>
          <w:p w14:paraId="164D5530" w14:textId="77777777" w:rsidR="00121804" w:rsidRPr="00BE15B3" w:rsidRDefault="00121804" w:rsidP="00121804">
            <w:pPr>
              <w:numPr>
                <w:ilvl w:val="0"/>
                <w:numId w:val="3"/>
              </w:numPr>
              <w:spacing w:after="0" w:line="240" w:lineRule="auto"/>
              <w:contextualSpacing/>
              <w:rPr>
                <w:rFonts w:ascii="Times New Roman" w:hAnsi="Times New Roman" w:cs="Times New Roman"/>
                <w:sz w:val="24"/>
                <w:szCs w:val="24"/>
              </w:rPr>
            </w:pPr>
            <w:r w:rsidRPr="00BE15B3">
              <w:rPr>
                <w:rFonts w:ascii="Times New Roman" w:eastAsia="Times New Roman" w:hAnsi="Times New Roman" w:cs="Times New Roman"/>
                <w:sz w:val="24"/>
                <w:szCs w:val="24"/>
              </w:rPr>
              <w:t>Strong interpersonal and p</w:t>
            </w:r>
            <w:r w:rsidRPr="00BE15B3">
              <w:rPr>
                <w:rFonts w:ascii="Times New Roman" w:hAnsi="Times New Roman" w:cs="Times New Roman"/>
                <w:sz w:val="24"/>
                <w:szCs w:val="24"/>
              </w:rPr>
              <w:t xml:space="preserve">roblem-solving </w:t>
            </w:r>
            <w:r w:rsidRPr="00BE15B3">
              <w:rPr>
                <w:rFonts w:ascii="Times New Roman" w:eastAsia="Times New Roman" w:hAnsi="Times New Roman" w:cs="Times New Roman"/>
                <w:sz w:val="24"/>
                <w:szCs w:val="24"/>
              </w:rPr>
              <w:t xml:space="preserve">skills </w:t>
            </w:r>
          </w:p>
          <w:p w14:paraId="2FC9DECA" w14:textId="77777777" w:rsidR="00121804" w:rsidRPr="00BE15B3" w:rsidRDefault="00121804" w:rsidP="00121804">
            <w:pPr>
              <w:numPr>
                <w:ilvl w:val="0"/>
                <w:numId w:val="3"/>
              </w:numPr>
              <w:spacing w:after="0" w:line="240" w:lineRule="auto"/>
              <w:rPr>
                <w:rFonts w:ascii="Times New Roman" w:hAnsi="Times New Roman" w:cs="Times New Roman"/>
                <w:sz w:val="24"/>
                <w:szCs w:val="24"/>
              </w:rPr>
            </w:pPr>
            <w:r w:rsidRPr="00BE15B3">
              <w:rPr>
                <w:rFonts w:ascii="Times New Roman" w:eastAsia="Times New Roman" w:hAnsi="Times New Roman" w:cs="Times New Roman"/>
                <w:sz w:val="24"/>
                <w:szCs w:val="24"/>
              </w:rPr>
              <w:t>Dependability, flexibility, and ability to proactively identify and implement ways to maximize the efficiency and effectiveness of field operations, programs, and events.</w:t>
            </w:r>
          </w:p>
          <w:p w14:paraId="4692EC90" w14:textId="46CE496D" w:rsidR="00121804" w:rsidRPr="00121804" w:rsidRDefault="00121804" w:rsidP="00121804">
            <w:pPr>
              <w:numPr>
                <w:ilvl w:val="0"/>
                <w:numId w:val="3"/>
              </w:numPr>
              <w:spacing w:after="0" w:line="240" w:lineRule="auto"/>
              <w:contextualSpacing/>
              <w:rPr>
                <w:rFonts w:ascii="Times New Roman" w:hAnsi="Times New Roman" w:cs="Times New Roman"/>
                <w:sz w:val="24"/>
                <w:szCs w:val="24"/>
              </w:rPr>
            </w:pPr>
            <w:r w:rsidRPr="00BE15B3">
              <w:rPr>
                <w:rFonts w:ascii="Times New Roman" w:eastAsia="Times New Roman" w:hAnsi="Times New Roman" w:cs="Times New Roman"/>
                <w:sz w:val="24"/>
                <w:szCs w:val="24"/>
              </w:rPr>
              <w:t>Ability to work independently and collaboratively as a value-added member of a team.</w:t>
            </w:r>
          </w:p>
          <w:p w14:paraId="0D8A371E" w14:textId="3C6B5B2D" w:rsidR="00121804" w:rsidRPr="00BE15B3" w:rsidRDefault="00121804" w:rsidP="00121804">
            <w:pPr>
              <w:numPr>
                <w:ilvl w:val="0"/>
                <w:numId w:val="3"/>
              </w:numPr>
              <w:spacing w:after="0" w:line="240" w:lineRule="auto"/>
              <w:rPr>
                <w:rFonts w:ascii="Times New Roman" w:hAnsi="Times New Roman" w:cs="Times New Roman"/>
                <w:sz w:val="24"/>
                <w:szCs w:val="24"/>
              </w:rPr>
            </w:pPr>
            <w:r w:rsidRPr="00BE15B3">
              <w:rPr>
                <w:rFonts w:ascii="Times New Roman" w:eastAsia="Times New Roman" w:hAnsi="Times New Roman" w:cs="Times New Roman"/>
                <w:sz w:val="24"/>
                <w:szCs w:val="24"/>
              </w:rPr>
              <w:t>Demonstrate</w:t>
            </w:r>
            <w:r>
              <w:rPr>
                <w:rFonts w:ascii="Times New Roman" w:eastAsia="Times New Roman" w:hAnsi="Times New Roman" w:cs="Times New Roman"/>
                <w:sz w:val="24"/>
                <w:szCs w:val="24"/>
              </w:rPr>
              <w:t xml:space="preserve"> and attitude</w:t>
            </w:r>
            <w:r w:rsidRPr="00BE15B3">
              <w:rPr>
                <w:rFonts w:ascii="Times New Roman" w:eastAsia="Times New Roman" w:hAnsi="Times New Roman" w:cs="Times New Roman"/>
                <w:sz w:val="24"/>
                <w:szCs w:val="24"/>
              </w:rPr>
              <w:t xml:space="preserve"> and ability to work harmoniously and productively with staff, and committees, representing the Trust in an ethical and professional manner.</w:t>
            </w:r>
          </w:p>
          <w:p w14:paraId="0A713578" w14:textId="229E25D6" w:rsidR="00121804" w:rsidRPr="00BE15B3" w:rsidRDefault="00121804" w:rsidP="00121804">
            <w:pPr>
              <w:pStyle w:val="ListParagraph"/>
              <w:numPr>
                <w:ilvl w:val="0"/>
                <w:numId w:val="3"/>
              </w:numPr>
            </w:pPr>
            <w:r>
              <w:rPr>
                <w:sz w:val="24"/>
                <w:szCs w:val="24"/>
              </w:rPr>
              <w:t xml:space="preserve">Experience </w:t>
            </w:r>
            <w:r>
              <w:rPr>
                <w:sz w:val="24"/>
                <w:szCs w:val="24"/>
              </w:rPr>
              <w:t>operating power equipment</w:t>
            </w:r>
            <w:r w:rsidR="00254B2E">
              <w:rPr>
                <w:sz w:val="24"/>
                <w:szCs w:val="24"/>
              </w:rPr>
              <w:t xml:space="preserve"> a plus</w:t>
            </w:r>
          </w:p>
          <w:p w14:paraId="341CFF95" w14:textId="2D62DAC9" w:rsidR="00121804" w:rsidRPr="00121804" w:rsidRDefault="00121804" w:rsidP="00121804">
            <w:pPr>
              <w:pStyle w:val="ListParagraph"/>
              <w:numPr>
                <w:ilvl w:val="0"/>
                <w:numId w:val="3"/>
              </w:numPr>
            </w:pPr>
            <w:r w:rsidRPr="00BE15B3">
              <w:rPr>
                <w:sz w:val="24"/>
                <w:szCs w:val="24"/>
              </w:rPr>
              <w:t>Possess</w:t>
            </w:r>
            <w:r>
              <w:rPr>
                <w:sz w:val="24"/>
                <w:szCs w:val="24"/>
              </w:rPr>
              <w:t>ion of</w:t>
            </w:r>
            <w:r w:rsidRPr="00BE15B3">
              <w:rPr>
                <w:sz w:val="24"/>
                <w:szCs w:val="24"/>
              </w:rPr>
              <w:t xml:space="preserve"> a valid driver’s license and an insured motor vehicle.</w:t>
            </w:r>
          </w:p>
          <w:p w14:paraId="447025C3" w14:textId="248F661C" w:rsidR="00121804" w:rsidRPr="00BE15B3" w:rsidRDefault="00121804" w:rsidP="00121804">
            <w:pPr>
              <w:pStyle w:val="ListParagraph"/>
              <w:numPr>
                <w:ilvl w:val="0"/>
                <w:numId w:val="3"/>
              </w:numPr>
            </w:pPr>
            <w:r>
              <w:rPr>
                <w:sz w:val="24"/>
                <w:szCs w:val="24"/>
              </w:rPr>
              <w:t xml:space="preserve">A love of </w:t>
            </w:r>
            <w:r w:rsidR="00254B2E">
              <w:rPr>
                <w:sz w:val="24"/>
                <w:szCs w:val="24"/>
              </w:rPr>
              <w:t>n</w:t>
            </w:r>
            <w:r>
              <w:rPr>
                <w:sz w:val="24"/>
                <w:szCs w:val="24"/>
              </w:rPr>
              <w:t>ature</w:t>
            </w:r>
            <w:r w:rsidR="00254B2E">
              <w:rPr>
                <w:sz w:val="24"/>
                <w:szCs w:val="24"/>
              </w:rPr>
              <w:t xml:space="preserve"> and passion for conservation</w:t>
            </w:r>
            <w:r>
              <w:rPr>
                <w:sz w:val="24"/>
                <w:szCs w:val="24"/>
              </w:rPr>
              <w:t>!</w:t>
            </w:r>
          </w:p>
          <w:p w14:paraId="5785B970" w14:textId="77777777" w:rsidR="00121804" w:rsidRPr="00BE15B3" w:rsidRDefault="00121804" w:rsidP="00EC6A6E">
            <w:pPr>
              <w:rPr>
                <w:rFonts w:ascii="Times New Roman" w:hAnsi="Times New Roman" w:cs="Times New Roman"/>
              </w:rPr>
            </w:pPr>
          </w:p>
          <w:p w14:paraId="4027F460" w14:textId="77777777" w:rsidR="00121804" w:rsidRDefault="00121804" w:rsidP="00EC6A6E"/>
          <w:p w14:paraId="57D6D5EC" w14:textId="77777777" w:rsidR="00121804" w:rsidRDefault="00121804" w:rsidP="00EC6A6E">
            <w:pPr>
              <w:widowControl w:val="0"/>
              <w:pBdr>
                <w:top w:val="nil"/>
                <w:left w:val="nil"/>
                <w:bottom w:val="nil"/>
                <w:right w:val="nil"/>
                <w:between w:val="nil"/>
              </w:pBdr>
              <w:ind w:left="19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Physical Requirements/ Working Conditions</w:t>
            </w:r>
          </w:p>
          <w:p w14:paraId="67D9B0C6" w14:textId="77777777" w:rsidR="00121804" w:rsidRPr="007147FB" w:rsidRDefault="00121804" w:rsidP="00121804">
            <w:pPr>
              <w:widowControl w:val="0"/>
              <w:numPr>
                <w:ilvl w:val="0"/>
                <w:numId w:val="1"/>
              </w:numPr>
              <w:pBdr>
                <w:top w:val="nil"/>
                <w:left w:val="nil"/>
                <w:bottom w:val="nil"/>
                <w:right w:val="nil"/>
                <w:between w:val="nil"/>
              </w:pBdr>
              <w:tabs>
                <w:tab w:val="left" w:pos="912"/>
              </w:tabs>
              <w:spacing w:before="1" w:after="0" w:line="240" w:lineRule="auto"/>
              <w:ind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 requires hiking hills and walking uneven terrain in addition to reaching, lifting, carrying, pushing, and pulling items up to 50 pounds.</w:t>
            </w:r>
          </w:p>
          <w:p w14:paraId="255F874E" w14:textId="77777777" w:rsidR="00121804" w:rsidRPr="007147FB" w:rsidRDefault="00121804" w:rsidP="00121804">
            <w:pPr>
              <w:widowControl w:val="0"/>
              <w:numPr>
                <w:ilvl w:val="0"/>
                <w:numId w:val="1"/>
              </w:numPr>
              <w:pBdr>
                <w:top w:val="nil"/>
                <w:left w:val="nil"/>
                <w:bottom w:val="nil"/>
                <w:right w:val="nil"/>
                <w:between w:val="nil"/>
              </w:pBdr>
              <w:tabs>
                <w:tab w:val="left" w:pos="912"/>
              </w:tabs>
              <w:spacing w:before="1" w:after="0" w:line="240" w:lineRule="auto"/>
              <w:ind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Bending, walking, hiking, reaching, </w:t>
            </w:r>
          </w:p>
          <w:p w14:paraId="5CD679F9" w14:textId="77777777" w:rsidR="00121804" w:rsidRPr="007147FB" w:rsidRDefault="00121804" w:rsidP="00121804">
            <w:pPr>
              <w:widowControl w:val="0"/>
              <w:numPr>
                <w:ilvl w:val="0"/>
                <w:numId w:val="1"/>
              </w:numPr>
              <w:pBdr>
                <w:top w:val="nil"/>
                <w:left w:val="nil"/>
                <w:bottom w:val="nil"/>
                <w:right w:val="nil"/>
                <w:between w:val="nil"/>
              </w:pBdr>
              <w:tabs>
                <w:tab w:val="left" w:pos="912"/>
              </w:tabs>
              <w:spacing w:before="1" w:after="0" w:line="240" w:lineRule="auto"/>
              <w:ind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and mental strength for consistently productive consecutive days of field work for the work week is required.</w:t>
            </w:r>
          </w:p>
          <w:p w14:paraId="2B123FF7" w14:textId="77777777" w:rsidR="00121804" w:rsidRDefault="00121804" w:rsidP="00121804">
            <w:pPr>
              <w:widowControl w:val="0"/>
              <w:numPr>
                <w:ilvl w:val="0"/>
                <w:numId w:val="1"/>
              </w:numPr>
              <w:pBdr>
                <w:top w:val="nil"/>
                <w:left w:val="nil"/>
                <w:bottom w:val="nil"/>
                <w:right w:val="nil"/>
                <w:between w:val="nil"/>
              </w:pBdr>
              <w:tabs>
                <w:tab w:val="left" w:pos="912"/>
              </w:tabs>
              <w:spacing w:before="1" w:after="0" w:line="240" w:lineRule="auto"/>
              <w:ind w:right="407"/>
              <w:rPr>
                <w:color w:val="000000"/>
              </w:rPr>
            </w:pPr>
            <w:r>
              <w:rPr>
                <w:rFonts w:ascii="Times New Roman" w:eastAsia="Times New Roman" w:hAnsi="Times New Roman" w:cs="Times New Roman"/>
                <w:color w:val="000000"/>
                <w:sz w:val="24"/>
                <w:szCs w:val="24"/>
              </w:rPr>
              <w:t xml:space="preserve">Work conditions are outdoors and inherently unpredictable.   </w:t>
            </w:r>
          </w:p>
          <w:p w14:paraId="762CBFE4" w14:textId="77777777" w:rsidR="00121804" w:rsidRDefault="00121804" w:rsidP="00121804">
            <w:pPr>
              <w:widowControl w:val="0"/>
              <w:numPr>
                <w:ilvl w:val="0"/>
                <w:numId w:val="1"/>
              </w:numPr>
              <w:pBdr>
                <w:top w:val="nil"/>
                <w:left w:val="nil"/>
                <w:bottom w:val="nil"/>
                <w:right w:val="nil"/>
                <w:between w:val="nil"/>
              </w:pBdr>
              <w:tabs>
                <w:tab w:val="left" w:pos="912"/>
              </w:tabs>
              <w:spacing w:after="0" w:line="240" w:lineRule="auto"/>
              <w:ind w:right="311"/>
              <w:rPr>
                <w:color w:val="000000"/>
              </w:rPr>
            </w:pPr>
            <w:r>
              <w:rPr>
                <w:rFonts w:ascii="Times New Roman" w:eastAsia="Times New Roman" w:hAnsi="Times New Roman" w:cs="Times New Roman"/>
                <w:color w:val="000000"/>
                <w:sz w:val="24"/>
                <w:szCs w:val="24"/>
              </w:rPr>
              <w:t>Position requires reporting to the Thomas P. Bentley Nature Preserve and maintaining a flexible schedule including evenings and weekends for scheduled events, programs and committees an average of one to two times per week.</w:t>
            </w:r>
          </w:p>
          <w:p w14:paraId="2DCA93E0" w14:textId="77777777" w:rsidR="00121804" w:rsidRDefault="00121804" w:rsidP="00EC6A6E">
            <w:pPr>
              <w:rPr>
                <w:rFonts w:ascii="Times New Roman" w:eastAsia="Times New Roman" w:hAnsi="Times New Roman" w:cs="Times New Roman"/>
                <w:b/>
                <w:color w:val="4A4A4A"/>
                <w:sz w:val="24"/>
                <w:szCs w:val="24"/>
              </w:rPr>
            </w:pPr>
            <w:r>
              <w:rPr>
                <w:rFonts w:ascii="Times New Roman" w:eastAsia="Times New Roman" w:hAnsi="Times New Roman" w:cs="Times New Roman"/>
                <w:b/>
                <w:color w:val="4A4A4A"/>
                <w:sz w:val="24"/>
                <w:szCs w:val="24"/>
              </w:rPr>
              <w:br/>
              <w:t>Period of Employment</w:t>
            </w:r>
          </w:p>
          <w:p w14:paraId="4F97D091" w14:textId="570EABEA" w:rsidR="00121804" w:rsidRDefault="00121804" w:rsidP="00EC6A6E">
            <w:pPr>
              <w:rPr>
                <w:rFonts w:ascii="Times New Roman" w:eastAsia="Times New Roman" w:hAnsi="Times New Roman" w:cs="Times New Roman"/>
                <w:color w:val="4A4A4A"/>
                <w:sz w:val="24"/>
                <w:szCs w:val="24"/>
              </w:rPr>
            </w:pPr>
            <w:r w:rsidRPr="00BE15B3">
              <w:rPr>
                <w:rFonts w:ascii="Times New Roman" w:eastAsia="Times New Roman" w:hAnsi="Times New Roman" w:cs="Times New Roman"/>
                <w:color w:val="4A4A4A"/>
                <w:sz w:val="24"/>
                <w:szCs w:val="24"/>
              </w:rPr>
              <w:t xml:space="preserve">Seasonal </w:t>
            </w:r>
            <w:proofErr w:type="gramStart"/>
            <w:r w:rsidRPr="00BE15B3">
              <w:rPr>
                <w:rFonts w:ascii="Times New Roman" w:eastAsia="Times New Roman" w:hAnsi="Times New Roman" w:cs="Times New Roman"/>
                <w:color w:val="4A4A4A"/>
                <w:sz w:val="24"/>
                <w:szCs w:val="24"/>
              </w:rPr>
              <w:t>35 hour</w:t>
            </w:r>
            <w:proofErr w:type="gramEnd"/>
            <w:r w:rsidRPr="00BE15B3">
              <w:rPr>
                <w:rFonts w:ascii="Times New Roman" w:eastAsia="Times New Roman" w:hAnsi="Times New Roman" w:cs="Times New Roman"/>
                <w:color w:val="4A4A4A"/>
                <w:sz w:val="24"/>
                <w:szCs w:val="24"/>
              </w:rPr>
              <w:t xml:space="preserve"> weeks for 10 weeks. There is some flexibility on the exact timing, but in general the position is created to meet French &amp; Pickering needs between June 1- August 27.  The workday begins at </w:t>
            </w:r>
            <w:r w:rsidR="004112BC">
              <w:rPr>
                <w:rFonts w:ascii="Times New Roman" w:eastAsia="Times New Roman" w:hAnsi="Times New Roman" w:cs="Times New Roman"/>
                <w:color w:val="4A4A4A"/>
                <w:sz w:val="24"/>
                <w:szCs w:val="24"/>
              </w:rPr>
              <w:t>8</w:t>
            </w:r>
            <w:r w:rsidRPr="00BE15B3">
              <w:rPr>
                <w:rFonts w:ascii="Times New Roman" w:eastAsia="Times New Roman" w:hAnsi="Times New Roman" w:cs="Times New Roman"/>
                <w:color w:val="4A4A4A"/>
                <w:sz w:val="24"/>
                <w:szCs w:val="24"/>
              </w:rPr>
              <w:t xml:space="preserve">:00 am - </w:t>
            </w:r>
            <w:r w:rsidR="004112BC">
              <w:rPr>
                <w:rFonts w:ascii="Times New Roman" w:eastAsia="Times New Roman" w:hAnsi="Times New Roman" w:cs="Times New Roman"/>
                <w:color w:val="4A4A4A"/>
                <w:sz w:val="24"/>
                <w:szCs w:val="24"/>
              </w:rPr>
              <w:t>3</w:t>
            </w:r>
            <w:r w:rsidRPr="00BE15B3">
              <w:rPr>
                <w:rFonts w:ascii="Times New Roman" w:eastAsia="Times New Roman" w:hAnsi="Times New Roman" w:cs="Times New Roman"/>
                <w:color w:val="4A4A4A"/>
                <w:sz w:val="24"/>
                <w:szCs w:val="24"/>
              </w:rPr>
              <w:t xml:space="preserve">:30 pm with a half hour lunch for a 35-hour week.  This position will require flexing time as may be needed to complete site preparations for events, to accommodate weather variability, and meet the needs of the Preserve Manager within the 35-hour work week. </w:t>
            </w:r>
          </w:p>
        </w:tc>
      </w:tr>
      <w:tr w:rsidR="00121804" w14:paraId="7FC8BA2A" w14:textId="77777777" w:rsidTr="00EC6A6E">
        <w:tc>
          <w:tcPr>
            <w:tcW w:w="10800" w:type="dxa"/>
            <w:tcMar>
              <w:top w:w="0" w:type="dxa"/>
              <w:left w:w="0" w:type="dxa"/>
              <w:bottom w:w="0" w:type="dxa"/>
              <w:right w:w="0" w:type="dxa"/>
            </w:tcMar>
          </w:tcPr>
          <w:p w14:paraId="5A371B76"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0F256A38" w14:textId="7317EC7B"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Applications:  To be considered for the position, send a letter of interest and resume to </w:t>
            </w:r>
            <w:r>
              <w:rPr>
                <w:rFonts w:ascii="Times New Roman" w:eastAsia="Times New Roman" w:hAnsi="Times New Roman" w:cs="Times New Roman"/>
                <w:color w:val="000000"/>
                <w:sz w:val="24"/>
                <w:szCs w:val="24"/>
              </w:rPr>
              <w:t>Jim Moffett</w:t>
            </w:r>
            <w:r>
              <w:rPr>
                <w:rFonts w:ascii="Times New Roman" w:eastAsia="Times New Roman" w:hAnsi="Times New Roman" w:cs="Times New Roman"/>
                <w:color w:val="000000"/>
                <w:sz w:val="24"/>
                <w:szCs w:val="24"/>
              </w:rPr>
              <w:t xml:space="preserve">, Preserve Manager at </w:t>
            </w:r>
            <w:hyperlink r:id="rId6" w:history="1">
              <w:r w:rsidRPr="00A82888">
                <w:rPr>
                  <w:rStyle w:val="Hyperlink"/>
                  <w:rFonts w:ascii="Times New Roman" w:eastAsia="Times New Roman" w:hAnsi="Times New Roman" w:cs="Times New Roman"/>
                  <w:sz w:val="24"/>
                  <w:szCs w:val="24"/>
                </w:rPr>
                <w:t>JMoffett</w:t>
              </w:r>
              <w:r w:rsidRPr="00A82888">
                <w:rPr>
                  <w:rStyle w:val="Hyperlink"/>
                  <w:rFonts w:ascii="Times New Roman" w:eastAsia="Times New Roman" w:hAnsi="Times New Roman" w:cs="Times New Roman"/>
                  <w:sz w:val="24"/>
                  <w:szCs w:val="24"/>
                </w:rPr>
                <w:t>@frenchandpickering.org</w:t>
              </w:r>
            </w:hyperlink>
          </w:p>
          <w:p w14:paraId="29688C7C"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2AE235FC"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433DBC38" w14:textId="05821868" w:rsidR="00121804" w:rsidRDefault="0032562C" w:rsidP="00EC6A6E">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                                                                                              </w:t>
            </w:r>
            <w:r>
              <w:rPr>
                <w:color w:val="000000"/>
              </w:rPr>
              <w:t>Page 2/2</w:t>
            </w:r>
          </w:p>
          <w:p w14:paraId="326A889C"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3C07A176"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0BCA0F13"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61B11242"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61165D51"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3206E97B"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4E37F397"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5388D4E0"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435B7A3B"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276CEFA5"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193247FD"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39006D7B" w14:textId="77777777"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p>
          <w:p w14:paraId="6074E6D7" w14:textId="62D95DB4" w:rsidR="00121804" w:rsidRDefault="00121804" w:rsidP="00EC6A6E">
            <w:pPr>
              <w:pBdr>
                <w:top w:val="nil"/>
                <w:left w:val="nil"/>
                <w:bottom w:val="nil"/>
                <w:right w:val="nil"/>
                <w:between w:val="nil"/>
              </w:pBdr>
              <w:rPr>
                <w:rFonts w:ascii="Times New Roman" w:eastAsia="Times New Roman" w:hAnsi="Times New Roman" w:cs="Times New Roman"/>
                <w:color w:val="000000"/>
                <w:sz w:val="24"/>
                <w:szCs w:val="24"/>
              </w:rPr>
            </w:pPr>
            <w:r>
              <w:rPr>
                <w:noProof/>
              </w:rPr>
              <w:pict w14:anchorId="35ADAD2D">
                <v:rect id="Rectangle 4" o:spid="_x0000_s1026" style="position:absolute;margin-left:254pt;margin-top:25.6pt;width:62.25pt;height:23.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sH0QEAAIkDAAAOAAAAZHJzL2Uyb0RvYy54bWysU8GO2yAQvVfqPyDuje1svM5acVbVrlJV&#10;WrWRtv0AjCFGwkAHEjt/3wGnm7S9VfUBzzDjx3uP8eZxGjQ5CfDKmoYWi5wSYbjtlDk09Pu33Yc1&#10;JT4w0zFtjWjoWXj6uH3/bjO6Wixtb3UngCCI8fXoGtqH4Oos87wXA/ML64TBorQwsIApHLIO2Ijo&#10;g86WeX6fjRY6B5YL73H3eS7SbcKXUvDwVUovAtENRW4hrZDWNq7ZdsPqAzDXK36hwf6BxcCUwUPf&#10;oJ5ZYOQI6i+oQXGw3sqw4HbIrJSKi6QB1RT5H2pee+ZE0oLmePdmk/9/sPzL6dXtAW0Yna89hlHF&#10;JGGIb+RHpoauHspyVZWUnBt6d39XFctyNk5MgXBsqNZFXqK9HBuW67LCGBGzK5ADHz4JO5AYNBTw&#10;XpJd7PTiw9z6qyWe661W3U5pnRI4tE8ayInhHe7Sc0H/rU2b2Gxs/GxGjDvZVVaMwtRORHXIMkLE&#10;ndZ25z0Q7/hOIbcX5sOeAc5AQcmIc9FQ/+PIQFCiPxs0/qFYoXoSUrIqqxxlw22lva0ww3uL4xYo&#10;mcOnkIZvpvrxGKxUSf+VyoUz3ndy8DKbcaBu89R1/YO2PwEAAP//AwBQSwMEFAAGAAgAAAAhAI6j&#10;mkzfAAAACQEAAA8AAABkcnMvZG93bnJldi54bWxMj8FOwzAQRO9I/IO1SNyo3UDaNMSpUCVuSIgA&#10;okcnXpKo9jqKnTT8PeZEb7Oa0eybYr9Yw2Ycfe9IwnolgCE1TvfUSvh4f77LgPmgSCvjCCX8oId9&#10;eX1VqFy7M73hXIWWxRLyuZLQhTDknPumQ6v8yg1I0ft2o1UhnmPL9ajOsdwangix4Vb1FD90asBD&#10;h82pmqwEM4uHz686PWZV3+LLaZkPbnqV8vZmeXoEFnAJ/2H4w4/oUEam2k2kPTMSUpHFLSGKdQIs&#10;Bjb3SQqslrDbboGXBb9cUP4CAAD//wMAUEsBAi0AFAAGAAgAAAAhALaDOJL+AAAA4QEAABMAAAAA&#10;AAAAAAAAAAAAAAAAAFtDb250ZW50X1R5cGVzXS54bWxQSwECLQAUAAYACAAAACEAOP0h/9YAAACU&#10;AQAACwAAAAAAAAAAAAAAAAAvAQAAX3JlbHMvLnJlbHNQSwECLQAUAAYACAAAACEAK4ILB9EBAACJ&#10;AwAADgAAAAAAAAAAAAAAAAAuAgAAZHJzL2Uyb0RvYy54bWxQSwECLQAUAAYACAAAACEAjqOaTN8A&#10;AAAJAQAADwAAAAAAAAAAAAAAAAArBAAAZHJzL2Rvd25yZXYueG1sUEsFBgAAAAAEAAQA8wAAADcF&#10;AAAAAA==&#10;" stroked="f">
                  <v:textbox inset="2.53958mm,1.2694mm,2.53958mm,1.2694mm">
                    <w:txbxContent>
                      <w:p w14:paraId="4FADF536" w14:textId="4303D0C5" w:rsidR="00121804" w:rsidRDefault="00121804" w:rsidP="00121804">
                        <w:pPr>
                          <w:spacing w:line="275" w:lineRule="auto"/>
                          <w:textDirection w:val="btLr"/>
                        </w:pPr>
                      </w:p>
                    </w:txbxContent>
                  </v:textbox>
                </v:rect>
              </w:pict>
            </w:r>
          </w:p>
        </w:tc>
      </w:tr>
    </w:tbl>
    <w:p w14:paraId="4DA61464" w14:textId="77777777" w:rsidR="00DA44C0" w:rsidRDefault="00DA44C0"/>
    <w:sectPr w:rsidR="00DA44C0" w:rsidSect="0012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7FA"/>
    <w:multiLevelType w:val="hybridMultilevel"/>
    <w:tmpl w:val="D422B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8AC7D7E"/>
    <w:multiLevelType w:val="multilevel"/>
    <w:tmpl w:val="1BA6FA98"/>
    <w:lvl w:ilvl="0">
      <w:start w:val="1"/>
      <w:numFmt w:val="bullet"/>
      <w:lvlText w:val="●"/>
      <w:lvlJc w:val="left"/>
      <w:pPr>
        <w:ind w:left="911" w:hanging="361"/>
      </w:pPr>
      <w:rPr>
        <w:rFonts w:ascii="Noto Sans Symbols" w:eastAsia="Noto Sans Symbols" w:hAnsi="Noto Sans Symbols" w:cs="Noto Sans Symbols"/>
        <w:b w:val="0"/>
        <w:sz w:val="20"/>
        <w:szCs w:val="20"/>
      </w:rPr>
    </w:lvl>
    <w:lvl w:ilvl="1">
      <w:start w:val="1"/>
      <w:numFmt w:val="bullet"/>
      <w:lvlText w:val="•"/>
      <w:lvlJc w:val="left"/>
      <w:pPr>
        <w:ind w:left="1928" w:hanging="360"/>
      </w:pPr>
    </w:lvl>
    <w:lvl w:ilvl="2">
      <w:start w:val="1"/>
      <w:numFmt w:val="bullet"/>
      <w:lvlText w:val="•"/>
      <w:lvlJc w:val="left"/>
      <w:pPr>
        <w:ind w:left="2936" w:hanging="361"/>
      </w:pPr>
    </w:lvl>
    <w:lvl w:ilvl="3">
      <w:start w:val="1"/>
      <w:numFmt w:val="bullet"/>
      <w:lvlText w:val="•"/>
      <w:lvlJc w:val="left"/>
      <w:pPr>
        <w:ind w:left="3944" w:hanging="361"/>
      </w:pPr>
    </w:lvl>
    <w:lvl w:ilvl="4">
      <w:start w:val="1"/>
      <w:numFmt w:val="bullet"/>
      <w:lvlText w:val="•"/>
      <w:lvlJc w:val="left"/>
      <w:pPr>
        <w:ind w:left="4952" w:hanging="361"/>
      </w:pPr>
    </w:lvl>
    <w:lvl w:ilvl="5">
      <w:start w:val="1"/>
      <w:numFmt w:val="bullet"/>
      <w:lvlText w:val="•"/>
      <w:lvlJc w:val="left"/>
      <w:pPr>
        <w:ind w:left="5960" w:hanging="361"/>
      </w:pPr>
    </w:lvl>
    <w:lvl w:ilvl="6">
      <w:start w:val="1"/>
      <w:numFmt w:val="bullet"/>
      <w:lvlText w:val="•"/>
      <w:lvlJc w:val="left"/>
      <w:pPr>
        <w:ind w:left="6968" w:hanging="361"/>
      </w:pPr>
    </w:lvl>
    <w:lvl w:ilvl="7">
      <w:start w:val="1"/>
      <w:numFmt w:val="bullet"/>
      <w:lvlText w:val="•"/>
      <w:lvlJc w:val="left"/>
      <w:pPr>
        <w:ind w:left="7976" w:hanging="361"/>
      </w:pPr>
    </w:lvl>
    <w:lvl w:ilvl="8">
      <w:start w:val="1"/>
      <w:numFmt w:val="bullet"/>
      <w:lvlText w:val="•"/>
      <w:lvlJc w:val="left"/>
      <w:pPr>
        <w:ind w:left="8984" w:hanging="361"/>
      </w:pPr>
    </w:lvl>
  </w:abstractNum>
  <w:abstractNum w:abstractNumId="2" w15:restartNumberingAfterBreak="0">
    <w:nsid w:val="650A01A7"/>
    <w:multiLevelType w:val="hybridMultilevel"/>
    <w:tmpl w:val="8EEA3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69759394">
    <w:abstractNumId w:val="1"/>
  </w:num>
  <w:num w:numId="2" w16cid:durableId="1787387041">
    <w:abstractNumId w:val="0"/>
  </w:num>
  <w:num w:numId="3" w16cid:durableId="1374698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1804"/>
    <w:rsid w:val="00121804"/>
    <w:rsid w:val="00123EC7"/>
    <w:rsid w:val="00254B2E"/>
    <w:rsid w:val="0032562C"/>
    <w:rsid w:val="00364F65"/>
    <w:rsid w:val="004112BC"/>
    <w:rsid w:val="006D492D"/>
    <w:rsid w:val="00951E16"/>
    <w:rsid w:val="009C5F9B"/>
    <w:rsid w:val="00B64E87"/>
    <w:rsid w:val="00C97DCB"/>
    <w:rsid w:val="00DA44C0"/>
    <w:rsid w:val="00E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BD896"/>
  <w15:chartTrackingRefBased/>
  <w15:docId w15:val="{6ECA4A91-2F92-4F1F-8881-0B3F3D8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04"/>
    <w:pPr>
      <w:spacing w:after="200" w:line="276" w:lineRule="auto"/>
    </w:pPr>
    <w:rPr>
      <w:rFonts w:ascii="Calibri" w:eastAsia="Calibri" w:hAnsi="Calibri" w:cs="Calibri"/>
    </w:rPr>
  </w:style>
  <w:style w:type="paragraph" w:styleId="Heading3">
    <w:name w:val="heading 3"/>
    <w:basedOn w:val="Normal"/>
    <w:next w:val="Normal"/>
    <w:link w:val="Heading3Char"/>
    <w:uiPriority w:val="9"/>
    <w:unhideWhenUsed/>
    <w:qFormat/>
    <w:rsid w:val="00121804"/>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804"/>
    <w:rPr>
      <w:rFonts w:ascii="Calibri" w:eastAsia="Calibri" w:hAnsi="Calibri" w:cs="Calibri"/>
      <w:b/>
      <w:sz w:val="28"/>
      <w:szCs w:val="28"/>
    </w:rPr>
  </w:style>
  <w:style w:type="paragraph" w:styleId="ListParagraph">
    <w:name w:val="List Paragraph"/>
    <w:basedOn w:val="Normal"/>
    <w:uiPriority w:val="34"/>
    <w:qFormat/>
    <w:rsid w:val="00121804"/>
    <w:pPr>
      <w:spacing w:after="0" w:line="240" w:lineRule="auto"/>
      <w:ind w:left="720"/>
      <w:contextualSpacing/>
    </w:pPr>
    <w:rPr>
      <w:rFonts w:ascii="Times New Roman" w:eastAsia="Times New Roman" w:hAnsi="Times New Roman" w:cs="Times New Roman"/>
      <w:sz w:val="20"/>
      <w:szCs w:val="20"/>
    </w:rPr>
  </w:style>
  <w:style w:type="character" w:customStyle="1" w:styleId="m-6076988672051762330bumpedfont15">
    <w:name w:val="m_-6076988672051762330bumpedfont15"/>
    <w:basedOn w:val="DefaultParagraphFont"/>
    <w:rsid w:val="00121804"/>
  </w:style>
  <w:style w:type="character" w:styleId="Hyperlink">
    <w:name w:val="Hyperlink"/>
    <w:basedOn w:val="DefaultParagraphFont"/>
    <w:uiPriority w:val="99"/>
    <w:unhideWhenUsed/>
    <w:rsid w:val="00121804"/>
    <w:rPr>
      <w:color w:val="0563C1" w:themeColor="hyperlink"/>
      <w:u w:val="single"/>
    </w:rPr>
  </w:style>
  <w:style w:type="character" w:styleId="UnresolvedMention">
    <w:name w:val="Unresolved Mention"/>
    <w:basedOn w:val="DefaultParagraphFont"/>
    <w:uiPriority w:val="99"/>
    <w:semiHidden/>
    <w:unhideWhenUsed/>
    <w:rsid w:val="00121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ffett@frenchandpicker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Moffett</dc:creator>
  <cp:keywords/>
  <dc:description/>
  <cp:lastModifiedBy>Jim Moffett</cp:lastModifiedBy>
  <cp:revision>2</cp:revision>
  <dcterms:created xsi:type="dcterms:W3CDTF">2023-01-23T17:04:00Z</dcterms:created>
  <dcterms:modified xsi:type="dcterms:W3CDTF">2023-01-23T19:00:00Z</dcterms:modified>
</cp:coreProperties>
</file>